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0F" w:rsidRPr="00C64A0F" w:rsidRDefault="00C64A0F">
      <w:pPr>
        <w:rPr>
          <w:i/>
        </w:rPr>
      </w:pPr>
    </w:p>
    <w:tbl>
      <w:tblPr>
        <w:tblW w:w="9889" w:type="dxa"/>
        <w:tblLook w:val="04A0"/>
      </w:tblPr>
      <w:tblGrid>
        <w:gridCol w:w="5211"/>
        <w:gridCol w:w="4678"/>
      </w:tblGrid>
      <w:tr w:rsidR="00494949" w:rsidRPr="006C5B36" w:rsidTr="00494949">
        <w:tc>
          <w:tcPr>
            <w:tcW w:w="5211" w:type="dxa"/>
          </w:tcPr>
          <w:p w:rsidR="00494949" w:rsidRPr="006C5B36" w:rsidRDefault="00494949" w:rsidP="00D26043">
            <w:pPr>
              <w:pStyle w:val="a3"/>
              <w:tabs>
                <w:tab w:val="left" w:pos="7937"/>
              </w:tabs>
              <w:spacing w:line="276" w:lineRule="auto"/>
              <w:jc w:val="left"/>
              <w:rPr>
                <w:color w:val="000000" w:themeColor="text1"/>
                <w:sz w:val="24"/>
              </w:rPr>
            </w:pPr>
          </w:p>
        </w:tc>
        <w:tc>
          <w:tcPr>
            <w:tcW w:w="4678" w:type="dxa"/>
          </w:tcPr>
          <w:p w:rsidR="00494949" w:rsidRPr="006C5B36" w:rsidRDefault="00494949" w:rsidP="00D26043">
            <w:pPr>
              <w:pStyle w:val="a3"/>
              <w:tabs>
                <w:tab w:val="left" w:pos="7937"/>
              </w:tabs>
              <w:spacing w:line="276" w:lineRule="auto"/>
              <w:jc w:val="left"/>
              <w:rPr>
                <w:color w:val="000000" w:themeColor="text1"/>
                <w:szCs w:val="28"/>
              </w:rPr>
            </w:pPr>
            <w:r w:rsidRPr="006C5B36">
              <w:rPr>
                <w:color w:val="000000" w:themeColor="text1"/>
                <w:szCs w:val="28"/>
              </w:rPr>
              <w:t>УТВЕРЖДЕНО</w:t>
            </w:r>
          </w:p>
          <w:p w:rsidR="00494949" w:rsidRPr="006C5B36" w:rsidRDefault="00494949" w:rsidP="00D26043">
            <w:pPr>
              <w:pStyle w:val="a3"/>
              <w:spacing w:line="276" w:lineRule="auto"/>
              <w:jc w:val="left"/>
              <w:rPr>
                <w:color w:val="000000" w:themeColor="text1"/>
                <w:szCs w:val="28"/>
              </w:rPr>
            </w:pPr>
            <w:r w:rsidRPr="006C5B36">
              <w:rPr>
                <w:color w:val="000000" w:themeColor="text1"/>
                <w:szCs w:val="28"/>
              </w:rPr>
              <w:t>приказом министра образования</w:t>
            </w:r>
          </w:p>
          <w:p w:rsidR="00494949" w:rsidRPr="006C5B36" w:rsidRDefault="00494949" w:rsidP="00D26043">
            <w:pPr>
              <w:pStyle w:val="a3"/>
              <w:spacing w:line="276" w:lineRule="auto"/>
              <w:jc w:val="left"/>
              <w:rPr>
                <w:color w:val="000000" w:themeColor="text1"/>
                <w:szCs w:val="28"/>
              </w:rPr>
            </w:pPr>
            <w:r w:rsidRPr="006C5B36">
              <w:rPr>
                <w:color w:val="000000" w:themeColor="text1"/>
                <w:szCs w:val="28"/>
              </w:rPr>
              <w:t>Московской области</w:t>
            </w:r>
          </w:p>
          <w:p w:rsidR="00494949" w:rsidRPr="006C5B36" w:rsidRDefault="00494949" w:rsidP="00363D3A">
            <w:pPr>
              <w:spacing w:after="0"/>
              <w:rPr>
                <w:color w:val="000000" w:themeColor="text1"/>
                <w:sz w:val="24"/>
              </w:rPr>
            </w:pPr>
            <w:r w:rsidRPr="006C5B36">
              <w:rPr>
                <w:rFonts w:ascii="Times New Roman" w:hAnsi="Times New Roman"/>
                <w:color w:val="000000" w:themeColor="text1"/>
                <w:sz w:val="28"/>
                <w:szCs w:val="28"/>
              </w:rPr>
              <w:t xml:space="preserve">от </w:t>
            </w:r>
            <w:r w:rsidR="00363D3A">
              <w:rPr>
                <w:rFonts w:ascii="Times New Roman" w:hAnsi="Times New Roman"/>
                <w:color w:val="000000" w:themeColor="text1"/>
                <w:sz w:val="28"/>
                <w:szCs w:val="28"/>
              </w:rPr>
              <w:t>27.02.2017</w:t>
            </w:r>
            <w:r w:rsidR="00D22AA9" w:rsidRPr="006C5B36">
              <w:rPr>
                <w:rFonts w:ascii="Times New Roman" w:hAnsi="Times New Roman"/>
                <w:color w:val="000000" w:themeColor="text1"/>
                <w:sz w:val="28"/>
                <w:szCs w:val="28"/>
              </w:rPr>
              <w:t xml:space="preserve">  </w:t>
            </w:r>
            <w:r w:rsidRPr="006C5B36">
              <w:rPr>
                <w:rFonts w:ascii="Times New Roman" w:hAnsi="Times New Roman"/>
                <w:color w:val="000000" w:themeColor="text1"/>
                <w:sz w:val="28"/>
                <w:szCs w:val="28"/>
              </w:rPr>
              <w:t>№</w:t>
            </w:r>
            <w:r w:rsidR="00AD5A82" w:rsidRPr="006C5B36">
              <w:rPr>
                <w:rFonts w:ascii="Times New Roman" w:hAnsi="Times New Roman"/>
                <w:color w:val="000000" w:themeColor="text1"/>
                <w:sz w:val="28"/>
                <w:szCs w:val="28"/>
              </w:rPr>
              <w:t xml:space="preserve"> </w:t>
            </w:r>
            <w:r w:rsidR="00442AFB" w:rsidRPr="006C5B36">
              <w:rPr>
                <w:rFonts w:ascii="Times New Roman" w:hAnsi="Times New Roman"/>
                <w:color w:val="000000" w:themeColor="text1"/>
                <w:sz w:val="28"/>
                <w:szCs w:val="28"/>
              </w:rPr>
              <w:t xml:space="preserve"> </w:t>
            </w:r>
            <w:r w:rsidR="00363D3A">
              <w:rPr>
                <w:rFonts w:ascii="Times New Roman" w:hAnsi="Times New Roman"/>
                <w:color w:val="000000" w:themeColor="text1"/>
                <w:sz w:val="28"/>
                <w:szCs w:val="28"/>
              </w:rPr>
              <w:t>670</w:t>
            </w:r>
          </w:p>
        </w:tc>
      </w:tr>
    </w:tbl>
    <w:p w:rsidR="00494949" w:rsidRPr="006C5B36" w:rsidRDefault="00494949" w:rsidP="00D26043">
      <w:pPr>
        <w:pStyle w:val="a3"/>
        <w:tabs>
          <w:tab w:val="left" w:pos="7937"/>
        </w:tabs>
        <w:spacing w:line="276" w:lineRule="auto"/>
        <w:jc w:val="right"/>
        <w:rPr>
          <w:color w:val="000000" w:themeColor="text1"/>
          <w:sz w:val="24"/>
        </w:rPr>
      </w:pPr>
    </w:p>
    <w:p w:rsidR="00494949" w:rsidRPr="006C5B36" w:rsidRDefault="00494949" w:rsidP="00D26043">
      <w:pPr>
        <w:pStyle w:val="a3"/>
        <w:tabs>
          <w:tab w:val="left" w:pos="7937"/>
        </w:tabs>
        <w:spacing w:line="276" w:lineRule="auto"/>
        <w:jc w:val="right"/>
        <w:rPr>
          <w:color w:val="000000" w:themeColor="text1"/>
          <w:sz w:val="24"/>
        </w:rPr>
      </w:pPr>
    </w:p>
    <w:p w:rsidR="00494949" w:rsidRPr="006C5B36" w:rsidRDefault="00494949" w:rsidP="00D26043">
      <w:pPr>
        <w:spacing w:after="0"/>
        <w:jc w:val="center"/>
        <w:rPr>
          <w:rFonts w:ascii="Times New Roman" w:hAnsi="Times New Roman"/>
          <w:bCs/>
          <w:color w:val="000000" w:themeColor="text1"/>
          <w:sz w:val="28"/>
          <w:szCs w:val="28"/>
        </w:rPr>
      </w:pPr>
      <w:r w:rsidRPr="006C5B36">
        <w:rPr>
          <w:rFonts w:ascii="Times New Roman" w:hAnsi="Times New Roman"/>
          <w:bCs/>
          <w:color w:val="000000" w:themeColor="text1"/>
          <w:sz w:val="28"/>
          <w:szCs w:val="28"/>
        </w:rPr>
        <w:t>Положение</w:t>
      </w:r>
    </w:p>
    <w:p w:rsidR="00494949" w:rsidRPr="006C5B36" w:rsidRDefault="00494949" w:rsidP="00D26043">
      <w:pPr>
        <w:pStyle w:val="a5"/>
        <w:spacing w:line="276" w:lineRule="auto"/>
        <w:jc w:val="center"/>
        <w:rPr>
          <w:bCs/>
          <w:color w:val="000000" w:themeColor="text1"/>
          <w:szCs w:val="28"/>
        </w:rPr>
      </w:pPr>
      <w:r w:rsidRPr="006C5B36">
        <w:rPr>
          <w:bCs/>
          <w:color w:val="000000" w:themeColor="text1"/>
          <w:szCs w:val="28"/>
        </w:rPr>
        <w:t xml:space="preserve">о государственной экзаменационной комиссии Московской области </w:t>
      </w:r>
    </w:p>
    <w:p w:rsidR="00494949" w:rsidRPr="006C5B36" w:rsidRDefault="00494949" w:rsidP="00D26043">
      <w:pPr>
        <w:spacing w:after="0"/>
        <w:ind w:firstLine="720"/>
        <w:jc w:val="both"/>
        <w:rPr>
          <w:rFonts w:ascii="Times New Roman" w:hAnsi="Times New Roman"/>
          <w:color w:val="000000" w:themeColor="text1"/>
          <w:sz w:val="28"/>
          <w:szCs w:val="28"/>
        </w:rPr>
      </w:pPr>
    </w:p>
    <w:p w:rsidR="00494949" w:rsidRPr="006C5B36" w:rsidRDefault="00494949" w:rsidP="00D26043">
      <w:pPr>
        <w:pStyle w:val="a7"/>
        <w:numPr>
          <w:ilvl w:val="0"/>
          <w:numId w:val="2"/>
        </w:numPr>
        <w:ind w:left="1077"/>
        <w:jc w:val="center"/>
        <w:rPr>
          <w:rFonts w:ascii="Times New Roman" w:hAnsi="Times New Roman"/>
          <w:bCs/>
          <w:color w:val="000000" w:themeColor="text1"/>
          <w:sz w:val="28"/>
          <w:szCs w:val="28"/>
        </w:rPr>
      </w:pPr>
      <w:r w:rsidRPr="006C5B36">
        <w:rPr>
          <w:rFonts w:ascii="Times New Roman" w:hAnsi="Times New Roman"/>
          <w:bCs/>
          <w:color w:val="000000" w:themeColor="text1"/>
          <w:sz w:val="28"/>
          <w:szCs w:val="28"/>
        </w:rPr>
        <w:t>Общие положения</w:t>
      </w:r>
    </w:p>
    <w:p w:rsidR="006E6F97" w:rsidRPr="006C5B36" w:rsidRDefault="00494949" w:rsidP="00D26043">
      <w:pPr>
        <w:pStyle w:val="a5"/>
        <w:numPr>
          <w:ilvl w:val="1"/>
          <w:numId w:val="1"/>
        </w:numPr>
        <w:spacing w:line="276" w:lineRule="auto"/>
        <w:ind w:left="0" w:firstLine="720"/>
        <w:rPr>
          <w:color w:val="000000" w:themeColor="text1"/>
          <w:szCs w:val="28"/>
        </w:rPr>
      </w:pPr>
      <w:proofErr w:type="gramStart"/>
      <w:r w:rsidRPr="006C5B36">
        <w:rPr>
          <w:color w:val="000000" w:themeColor="text1"/>
          <w:szCs w:val="28"/>
        </w:rPr>
        <w:t>Положение о государственной экзаменационн</w:t>
      </w:r>
      <w:r w:rsidR="006E6F97" w:rsidRPr="006C5B36">
        <w:rPr>
          <w:color w:val="000000" w:themeColor="text1"/>
          <w:szCs w:val="28"/>
        </w:rPr>
        <w:t xml:space="preserve">ой комиссии Московской области </w:t>
      </w:r>
      <w:r w:rsidR="00350383" w:rsidRPr="006C5B36">
        <w:rPr>
          <w:color w:val="000000" w:themeColor="text1"/>
          <w:szCs w:val="28"/>
        </w:rPr>
        <w:t xml:space="preserve">(далее – Положение) </w:t>
      </w:r>
      <w:r w:rsidRPr="006C5B36">
        <w:rPr>
          <w:color w:val="000000" w:themeColor="text1"/>
          <w:szCs w:val="28"/>
        </w:rPr>
        <w:t xml:space="preserve">разработано на основании </w:t>
      </w:r>
      <w:r w:rsidR="006E6F97" w:rsidRPr="006C5B36">
        <w:rPr>
          <w:color w:val="000000" w:themeColor="text1"/>
          <w:szCs w:val="28"/>
        </w:rPr>
        <w:t>Порядка проведения государственной итоговой аттестации по образовательным программам среднего</w:t>
      </w:r>
      <w:r w:rsidR="008B4918" w:rsidRPr="006C5B36">
        <w:rPr>
          <w:color w:val="000000" w:themeColor="text1"/>
          <w:szCs w:val="28"/>
        </w:rPr>
        <w:t xml:space="preserve"> </w:t>
      </w:r>
      <w:r w:rsidR="006E6F97" w:rsidRPr="006C5B36">
        <w:rPr>
          <w:color w:val="000000" w:themeColor="text1"/>
          <w:szCs w:val="28"/>
        </w:rPr>
        <w:t>общего образования, утвержденного приказом Министерства образования и науки Российской Федерации</w:t>
      </w:r>
      <w:r w:rsidR="00206216" w:rsidRPr="006C5B36">
        <w:rPr>
          <w:color w:val="000000" w:themeColor="text1"/>
          <w:szCs w:val="28"/>
        </w:rPr>
        <w:t xml:space="preserve"> от 26.12.2013 </w:t>
      </w:r>
      <w:r w:rsidR="00BE0912" w:rsidRPr="006C5B36">
        <w:rPr>
          <w:color w:val="000000" w:themeColor="text1"/>
          <w:szCs w:val="28"/>
        </w:rPr>
        <w:t xml:space="preserve">     </w:t>
      </w:r>
      <w:r w:rsidR="00206216" w:rsidRPr="006C5B36">
        <w:rPr>
          <w:color w:val="000000" w:themeColor="text1"/>
          <w:szCs w:val="28"/>
        </w:rPr>
        <w:t>№ 1400</w:t>
      </w:r>
      <w:r w:rsidR="00855BF1" w:rsidRPr="006C5B36">
        <w:rPr>
          <w:color w:val="000000" w:themeColor="text1"/>
          <w:szCs w:val="28"/>
        </w:rPr>
        <w:t xml:space="preserve"> </w:t>
      </w:r>
      <w:r w:rsidR="00C0423B">
        <w:rPr>
          <w:szCs w:val="28"/>
        </w:rPr>
        <w:t>«Об утверждении П</w:t>
      </w:r>
      <w:r w:rsidR="00C0423B" w:rsidRPr="003D0987">
        <w:rPr>
          <w:szCs w:val="28"/>
        </w:rPr>
        <w:t>орядк</w:t>
      </w:r>
      <w:r w:rsidR="00C0423B">
        <w:rPr>
          <w:szCs w:val="28"/>
        </w:rPr>
        <w:t>а</w:t>
      </w:r>
      <w:r w:rsidR="00C0423B" w:rsidRPr="003D0987">
        <w:rPr>
          <w:szCs w:val="28"/>
        </w:rPr>
        <w:t xml:space="preserve"> проведения </w:t>
      </w:r>
      <w:r w:rsidR="00C0423B" w:rsidRPr="003D0987">
        <w:rPr>
          <w:bCs/>
          <w:szCs w:val="28"/>
        </w:rPr>
        <w:t>государственной итоговой аттестации по образовательным программам среднего общего образования</w:t>
      </w:r>
      <w:r w:rsidR="00C0423B">
        <w:rPr>
          <w:bCs/>
          <w:szCs w:val="28"/>
        </w:rPr>
        <w:t>»</w:t>
      </w:r>
      <w:r w:rsidR="00C0423B" w:rsidRPr="006C5B36">
        <w:rPr>
          <w:color w:val="000000" w:themeColor="text1"/>
          <w:szCs w:val="28"/>
        </w:rPr>
        <w:t xml:space="preserve"> </w:t>
      </w:r>
      <w:r w:rsidR="00855BF1" w:rsidRPr="006C5B36">
        <w:rPr>
          <w:color w:val="000000" w:themeColor="text1"/>
          <w:szCs w:val="28"/>
        </w:rPr>
        <w:t>(далее – Порядок № 1)</w:t>
      </w:r>
      <w:r w:rsidR="00853742" w:rsidRPr="006C5B36">
        <w:rPr>
          <w:color w:val="000000" w:themeColor="text1"/>
          <w:szCs w:val="28"/>
        </w:rPr>
        <w:t>, Порядка проведени</w:t>
      </w:r>
      <w:r w:rsidR="00206216" w:rsidRPr="006C5B36">
        <w:rPr>
          <w:color w:val="000000" w:themeColor="text1"/>
          <w:szCs w:val="28"/>
        </w:rPr>
        <w:t>я государственной итоговой аттестации по образовательным программам основного общего</w:t>
      </w:r>
      <w:proofErr w:type="gramEnd"/>
      <w:r w:rsidR="00206216" w:rsidRPr="006C5B36">
        <w:rPr>
          <w:color w:val="000000" w:themeColor="text1"/>
          <w:szCs w:val="28"/>
        </w:rPr>
        <w:t xml:space="preserve"> образования, утвержденного приказом Министерства образования и науки Российской Федерации от 25.12.2013 № 1394</w:t>
      </w:r>
      <w:r w:rsidR="00C0423B">
        <w:rPr>
          <w:color w:val="000000" w:themeColor="text1"/>
          <w:szCs w:val="28"/>
        </w:rPr>
        <w:t xml:space="preserve"> </w:t>
      </w:r>
      <w:r w:rsidR="00C0423B">
        <w:rPr>
          <w:szCs w:val="28"/>
        </w:rPr>
        <w:t>«Об утверждении П</w:t>
      </w:r>
      <w:r w:rsidR="00C0423B" w:rsidRPr="003D0987">
        <w:rPr>
          <w:szCs w:val="28"/>
        </w:rPr>
        <w:t>орядк</w:t>
      </w:r>
      <w:r w:rsidR="00C0423B">
        <w:rPr>
          <w:szCs w:val="28"/>
        </w:rPr>
        <w:t>а</w:t>
      </w:r>
      <w:r w:rsidR="00C0423B" w:rsidRPr="003D0987">
        <w:rPr>
          <w:szCs w:val="28"/>
        </w:rPr>
        <w:t xml:space="preserve"> проведения </w:t>
      </w:r>
      <w:r w:rsidR="00C0423B" w:rsidRPr="003D0987">
        <w:rPr>
          <w:bCs/>
          <w:szCs w:val="28"/>
        </w:rPr>
        <w:t xml:space="preserve">государственной итоговой аттестации по образовательным программам </w:t>
      </w:r>
      <w:r w:rsidR="00C0423B">
        <w:rPr>
          <w:bCs/>
          <w:szCs w:val="28"/>
        </w:rPr>
        <w:t>основного</w:t>
      </w:r>
      <w:r w:rsidR="00C0423B" w:rsidRPr="003D0987">
        <w:rPr>
          <w:bCs/>
          <w:szCs w:val="28"/>
        </w:rPr>
        <w:t xml:space="preserve"> общего образования</w:t>
      </w:r>
      <w:r w:rsidR="00C0423B">
        <w:rPr>
          <w:bCs/>
          <w:szCs w:val="28"/>
        </w:rPr>
        <w:t>»</w:t>
      </w:r>
      <w:r w:rsidR="00855BF1" w:rsidRPr="006C5B36">
        <w:rPr>
          <w:color w:val="000000" w:themeColor="text1"/>
          <w:szCs w:val="28"/>
        </w:rPr>
        <w:t xml:space="preserve"> (далее – Порядок № 2)</w:t>
      </w:r>
      <w:r w:rsidR="006E6F97" w:rsidRPr="006C5B36">
        <w:rPr>
          <w:color w:val="000000" w:themeColor="text1"/>
          <w:szCs w:val="28"/>
        </w:rPr>
        <w:t>.</w:t>
      </w:r>
    </w:p>
    <w:p w:rsidR="00494949" w:rsidRPr="006C5B36" w:rsidRDefault="00494949" w:rsidP="00D26043">
      <w:pPr>
        <w:pStyle w:val="a5"/>
        <w:numPr>
          <w:ilvl w:val="1"/>
          <w:numId w:val="1"/>
        </w:numPr>
        <w:spacing w:line="276" w:lineRule="auto"/>
        <w:ind w:left="0" w:firstLine="720"/>
        <w:rPr>
          <w:color w:val="000000" w:themeColor="text1"/>
          <w:szCs w:val="28"/>
        </w:rPr>
      </w:pPr>
      <w:proofErr w:type="gramStart"/>
      <w:r w:rsidRPr="006C5B36">
        <w:rPr>
          <w:color w:val="000000" w:themeColor="text1"/>
          <w:szCs w:val="28"/>
        </w:rPr>
        <w:t xml:space="preserve">Государственная экзаменационная комиссия Московской области (далее – ГЭК) создается </w:t>
      </w:r>
      <w:r w:rsidR="00905C3A" w:rsidRPr="006C5B36">
        <w:rPr>
          <w:color w:val="000000" w:themeColor="text1"/>
          <w:szCs w:val="28"/>
        </w:rPr>
        <w:t xml:space="preserve">для проведения государственной итоговой аттестации (далее – ГИА) </w:t>
      </w:r>
      <w:r w:rsidR="00442AFB" w:rsidRPr="006C5B36">
        <w:rPr>
          <w:color w:val="000000" w:themeColor="text1"/>
          <w:szCs w:val="28"/>
        </w:rPr>
        <w:t xml:space="preserve">в целях </w:t>
      </w:r>
      <w:r w:rsidR="00905C3A" w:rsidRPr="006C5B36">
        <w:rPr>
          <w:color w:val="000000" w:themeColor="text1"/>
          <w:szCs w:val="28"/>
        </w:rPr>
        <w:t xml:space="preserve">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w:t>
      </w:r>
      <w:r w:rsidR="00442AFB" w:rsidRPr="006C5B36">
        <w:rPr>
          <w:color w:val="000000" w:themeColor="text1"/>
          <w:szCs w:val="28"/>
        </w:rPr>
        <w:t xml:space="preserve">организации и координации работы </w:t>
      </w:r>
      <w:r w:rsidR="00905C3A" w:rsidRPr="006C5B36">
        <w:rPr>
          <w:color w:val="000000" w:themeColor="text1"/>
          <w:szCs w:val="28"/>
        </w:rPr>
        <w:t xml:space="preserve">                  </w:t>
      </w:r>
      <w:r w:rsidR="00442AFB" w:rsidRPr="006C5B36">
        <w:rPr>
          <w:color w:val="000000" w:themeColor="text1"/>
          <w:szCs w:val="28"/>
        </w:rPr>
        <w:t xml:space="preserve">по подготовке и проведению </w:t>
      </w:r>
      <w:r w:rsidR="00905C3A" w:rsidRPr="006C5B36">
        <w:rPr>
          <w:color w:val="000000" w:themeColor="text1"/>
          <w:szCs w:val="28"/>
        </w:rPr>
        <w:t>ГИА</w:t>
      </w:r>
      <w:r w:rsidR="00442AFB" w:rsidRPr="006C5B36">
        <w:rPr>
          <w:color w:val="000000" w:themeColor="text1"/>
          <w:szCs w:val="28"/>
        </w:rPr>
        <w:t xml:space="preserve"> на территории Московской области </w:t>
      </w:r>
      <w:r w:rsidR="00905C3A" w:rsidRPr="006C5B36">
        <w:rPr>
          <w:color w:val="000000" w:themeColor="text1"/>
          <w:szCs w:val="28"/>
        </w:rPr>
        <w:t xml:space="preserve">               </w:t>
      </w:r>
      <w:r w:rsidR="00442AFB" w:rsidRPr="006C5B36">
        <w:rPr>
          <w:color w:val="000000" w:themeColor="text1"/>
          <w:szCs w:val="28"/>
        </w:rPr>
        <w:t xml:space="preserve">по образовательным программам основного общего образования (далее – ГИА-9), по образовательным программам среднего общего образования (далее – </w:t>
      </w:r>
      <w:r w:rsidR="00AE12F1" w:rsidRPr="006C5B36">
        <w:rPr>
          <w:color w:val="000000" w:themeColor="text1"/>
          <w:szCs w:val="28"/>
        </w:rPr>
        <w:t>ГИА-11</w:t>
      </w:r>
      <w:proofErr w:type="gramEnd"/>
      <w:r w:rsidR="00AE12F1" w:rsidRPr="006C5B36">
        <w:rPr>
          <w:color w:val="000000" w:themeColor="text1"/>
          <w:szCs w:val="28"/>
        </w:rPr>
        <w:t xml:space="preserve">), </w:t>
      </w:r>
      <w:r w:rsidR="00442AFB" w:rsidRPr="006C5B36">
        <w:rPr>
          <w:color w:val="000000" w:themeColor="text1"/>
          <w:szCs w:val="28"/>
        </w:rPr>
        <w:t xml:space="preserve">обеспечения соблюдения прав участников ГИА </w:t>
      </w:r>
      <w:r w:rsidR="00BE0912" w:rsidRPr="006C5B36">
        <w:rPr>
          <w:color w:val="000000" w:themeColor="text1"/>
          <w:szCs w:val="28"/>
        </w:rPr>
        <w:t xml:space="preserve">                </w:t>
      </w:r>
      <w:r w:rsidR="00442AFB" w:rsidRPr="006C5B36">
        <w:rPr>
          <w:color w:val="000000" w:themeColor="text1"/>
          <w:szCs w:val="28"/>
        </w:rPr>
        <w:t xml:space="preserve">при проведении ГИА. </w:t>
      </w:r>
    </w:p>
    <w:p w:rsidR="00494949" w:rsidRPr="006C5B36" w:rsidRDefault="00F57735" w:rsidP="00D26043">
      <w:pPr>
        <w:pStyle w:val="a5"/>
        <w:numPr>
          <w:ilvl w:val="1"/>
          <w:numId w:val="1"/>
        </w:numPr>
        <w:spacing w:line="276" w:lineRule="auto"/>
        <w:ind w:left="0" w:firstLine="720"/>
        <w:rPr>
          <w:color w:val="000000" w:themeColor="text1"/>
          <w:szCs w:val="28"/>
        </w:rPr>
      </w:pPr>
      <w:r w:rsidRPr="006C5B36">
        <w:rPr>
          <w:color w:val="000000" w:themeColor="text1"/>
          <w:szCs w:val="28"/>
        </w:rPr>
        <w:t xml:space="preserve">ГЭК в своей работе </w:t>
      </w:r>
      <w:r w:rsidR="00494949" w:rsidRPr="006C5B36">
        <w:rPr>
          <w:color w:val="000000" w:themeColor="text1"/>
          <w:szCs w:val="28"/>
        </w:rPr>
        <w:t>руководствуется:</w:t>
      </w:r>
    </w:p>
    <w:p w:rsidR="00F57735" w:rsidRPr="006C5B36" w:rsidRDefault="00540346" w:rsidP="00D26043">
      <w:pPr>
        <w:pStyle w:val="a5"/>
        <w:spacing w:line="276" w:lineRule="auto"/>
        <w:ind w:firstLine="720"/>
        <w:rPr>
          <w:color w:val="000000" w:themeColor="text1"/>
          <w:szCs w:val="28"/>
        </w:rPr>
      </w:pPr>
      <w:r w:rsidRPr="006C5B36">
        <w:rPr>
          <w:color w:val="000000" w:themeColor="text1"/>
          <w:szCs w:val="28"/>
        </w:rPr>
        <w:t>з</w:t>
      </w:r>
      <w:r w:rsidR="00F57735" w:rsidRPr="006C5B36">
        <w:rPr>
          <w:color w:val="000000" w:themeColor="text1"/>
          <w:szCs w:val="28"/>
        </w:rPr>
        <w:t>аконодательством</w:t>
      </w:r>
      <w:r w:rsidRPr="006C5B36">
        <w:rPr>
          <w:color w:val="000000" w:themeColor="text1"/>
          <w:szCs w:val="28"/>
        </w:rPr>
        <w:t xml:space="preserve"> Российской Федерации</w:t>
      </w:r>
      <w:r w:rsidR="00F57735" w:rsidRPr="006C5B36">
        <w:rPr>
          <w:color w:val="000000" w:themeColor="text1"/>
          <w:szCs w:val="28"/>
        </w:rPr>
        <w:t>;</w:t>
      </w:r>
    </w:p>
    <w:p w:rsidR="00494949" w:rsidRPr="006C5B36" w:rsidRDefault="00494949" w:rsidP="00D26043">
      <w:pPr>
        <w:pStyle w:val="a5"/>
        <w:spacing w:line="276" w:lineRule="auto"/>
        <w:ind w:firstLine="720"/>
        <w:rPr>
          <w:color w:val="000000" w:themeColor="text1"/>
          <w:szCs w:val="28"/>
        </w:rPr>
      </w:pPr>
      <w:r w:rsidRPr="006C5B36">
        <w:rPr>
          <w:color w:val="000000" w:themeColor="text1"/>
          <w:szCs w:val="28"/>
        </w:rPr>
        <w:t>законодательством Московской области;</w:t>
      </w:r>
    </w:p>
    <w:p w:rsidR="00494949" w:rsidRPr="006C5B36" w:rsidRDefault="00494949" w:rsidP="00D26043">
      <w:pPr>
        <w:pStyle w:val="a5"/>
        <w:spacing w:line="276" w:lineRule="auto"/>
        <w:ind w:firstLine="720"/>
        <w:rPr>
          <w:color w:val="000000" w:themeColor="text1"/>
          <w:szCs w:val="28"/>
        </w:rPr>
      </w:pPr>
      <w:r w:rsidRPr="006C5B36">
        <w:rPr>
          <w:color w:val="000000" w:themeColor="text1"/>
          <w:szCs w:val="28"/>
        </w:rPr>
        <w:lastRenderedPageBreak/>
        <w:t xml:space="preserve">нормативными правовыми актами </w:t>
      </w:r>
      <w:r w:rsidR="0029308D" w:rsidRPr="006C5B36">
        <w:rPr>
          <w:color w:val="000000" w:themeColor="text1"/>
          <w:szCs w:val="28"/>
        </w:rPr>
        <w:t>Министерств</w:t>
      </w:r>
      <w:r w:rsidR="00F57735" w:rsidRPr="006C5B36">
        <w:rPr>
          <w:color w:val="000000" w:themeColor="text1"/>
          <w:szCs w:val="28"/>
        </w:rPr>
        <w:t>а</w:t>
      </w:r>
      <w:r w:rsidR="0029308D" w:rsidRPr="006C5B36">
        <w:rPr>
          <w:color w:val="000000" w:themeColor="text1"/>
          <w:szCs w:val="28"/>
        </w:rPr>
        <w:t xml:space="preserve"> образования и науки Российской Федерации</w:t>
      </w:r>
      <w:r w:rsidRPr="006C5B36">
        <w:rPr>
          <w:color w:val="000000" w:themeColor="text1"/>
          <w:szCs w:val="28"/>
        </w:rPr>
        <w:t xml:space="preserve">, </w:t>
      </w:r>
      <w:r w:rsidR="00F57735" w:rsidRPr="006C5B36">
        <w:rPr>
          <w:color w:val="000000" w:themeColor="text1"/>
          <w:szCs w:val="28"/>
        </w:rPr>
        <w:t>Федеральной службы по надзору в сфере образования и науки</w:t>
      </w:r>
      <w:r w:rsidR="00C11E5B" w:rsidRPr="006C5B36">
        <w:rPr>
          <w:color w:val="000000" w:themeColor="text1"/>
          <w:szCs w:val="28"/>
        </w:rPr>
        <w:t xml:space="preserve"> (далее – Рособрнадзор)</w:t>
      </w:r>
      <w:r w:rsidRPr="006C5B36">
        <w:rPr>
          <w:color w:val="000000" w:themeColor="text1"/>
          <w:szCs w:val="28"/>
        </w:rPr>
        <w:t>;</w:t>
      </w:r>
    </w:p>
    <w:p w:rsidR="00494949" w:rsidRPr="006C5B36" w:rsidRDefault="00494949" w:rsidP="00D26043">
      <w:pPr>
        <w:pStyle w:val="a5"/>
        <w:spacing w:after="240" w:line="276" w:lineRule="auto"/>
        <w:ind w:firstLine="720"/>
        <w:rPr>
          <w:color w:val="000000" w:themeColor="text1"/>
          <w:szCs w:val="28"/>
        </w:rPr>
      </w:pPr>
      <w:r w:rsidRPr="006C5B36">
        <w:rPr>
          <w:color w:val="000000" w:themeColor="text1"/>
          <w:szCs w:val="28"/>
        </w:rPr>
        <w:t>нормативными правовыми актами Министерства образования Московской области (далее – Министерство).</w:t>
      </w:r>
    </w:p>
    <w:p w:rsidR="00494949" w:rsidRPr="006C5B36" w:rsidRDefault="00853742" w:rsidP="00D26043">
      <w:pPr>
        <w:pStyle w:val="a5"/>
        <w:numPr>
          <w:ilvl w:val="0"/>
          <w:numId w:val="2"/>
        </w:numPr>
        <w:spacing w:after="240" w:line="276" w:lineRule="auto"/>
        <w:ind w:left="1077"/>
        <w:jc w:val="center"/>
        <w:rPr>
          <w:bCs/>
          <w:color w:val="000000" w:themeColor="text1"/>
          <w:szCs w:val="28"/>
        </w:rPr>
      </w:pPr>
      <w:r w:rsidRPr="006C5B36">
        <w:rPr>
          <w:bCs/>
          <w:color w:val="000000" w:themeColor="text1"/>
          <w:szCs w:val="28"/>
        </w:rPr>
        <w:t xml:space="preserve"> Состав и </w:t>
      </w:r>
      <w:r w:rsidR="00494949" w:rsidRPr="006C5B36">
        <w:rPr>
          <w:bCs/>
          <w:color w:val="000000" w:themeColor="text1"/>
          <w:szCs w:val="28"/>
        </w:rPr>
        <w:t>структура ГЭК</w:t>
      </w:r>
    </w:p>
    <w:p w:rsidR="00560185" w:rsidRPr="006C5B36" w:rsidRDefault="00560185" w:rsidP="00D26043">
      <w:pPr>
        <w:pStyle w:val="a5"/>
        <w:numPr>
          <w:ilvl w:val="1"/>
          <w:numId w:val="1"/>
        </w:numPr>
        <w:spacing w:line="276" w:lineRule="auto"/>
        <w:ind w:left="0" w:firstLine="710"/>
        <w:rPr>
          <w:color w:val="000000" w:themeColor="text1"/>
          <w:szCs w:val="28"/>
        </w:rPr>
      </w:pPr>
      <w:r w:rsidRPr="006C5B36">
        <w:rPr>
          <w:color w:val="000000" w:themeColor="text1"/>
          <w:szCs w:val="28"/>
        </w:rPr>
        <w:t>Структура ГЭК: председатель ГЭК; заместитель председателя ГЭК; ответственный секретарь ГЭК; члены ГЭК, входящие в состав президиума ГЭК; члены ГЭК</w:t>
      </w:r>
      <w:r w:rsidR="005D6259" w:rsidRPr="006C5B36">
        <w:rPr>
          <w:color w:val="000000" w:themeColor="text1"/>
          <w:szCs w:val="28"/>
        </w:rPr>
        <w:t xml:space="preserve"> для проведения ГИА-11</w:t>
      </w:r>
      <w:r w:rsidR="002909B9" w:rsidRPr="006C5B36">
        <w:rPr>
          <w:color w:val="000000" w:themeColor="text1"/>
          <w:szCs w:val="28"/>
        </w:rPr>
        <w:t>, уполномоченные представители ГЭК</w:t>
      </w:r>
      <w:r w:rsidR="005D6259" w:rsidRPr="006C5B36">
        <w:rPr>
          <w:color w:val="000000" w:themeColor="text1"/>
          <w:szCs w:val="28"/>
        </w:rPr>
        <w:t xml:space="preserve"> для проведения ГИА-9</w:t>
      </w:r>
      <w:r w:rsidRPr="006C5B36">
        <w:rPr>
          <w:color w:val="000000" w:themeColor="text1"/>
          <w:szCs w:val="28"/>
        </w:rPr>
        <w:t>.</w:t>
      </w:r>
    </w:p>
    <w:p w:rsidR="00AB5C22" w:rsidRPr="006C5B36" w:rsidRDefault="00FA0254" w:rsidP="00D26043">
      <w:pPr>
        <w:pStyle w:val="a5"/>
        <w:numPr>
          <w:ilvl w:val="1"/>
          <w:numId w:val="1"/>
        </w:numPr>
        <w:spacing w:line="276" w:lineRule="auto"/>
        <w:ind w:left="0" w:firstLine="720"/>
        <w:rPr>
          <w:color w:val="000000" w:themeColor="text1"/>
          <w:szCs w:val="28"/>
        </w:rPr>
      </w:pPr>
      <w:r w:rsidRPr="006C5B36">
        <w:rPr>
          <w:color w:val="000000" w:themeColor="text1"/>
          <w:szCs w:val="28"/>
        </w:rPr>
        <w:t xml:space="preserve">Общее руководство работой </w:t>
      </w:r>
      <w:r w:rsidR="00751679" w:rsidRPr="006C5B36">
        <w:rPr>
          <w:color w:val="000000" w:themeColor="text1"/>
          <w:szCs w:val="28"/>
        </w:rPr>
        <w:t>ГЭК осуществляет ее председатель, утверждаемый Рособрнадзором.</w:t>
      </w:r>
    </w:p>
    <w:p w:rsidR="00EE6686" w:rsidRPr="006C5B36" w:rsidRDefault="00EE6686" w:rsidP="00D26043">
      <w:pPr>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В случае временного отсутствия председателя ГЭК его обязанности исполняет заместитель председателя ГЭК, утверждаемый Рособрнадзором.</w:t>
      </w:r>
      <w:r w:rsidR="007A3664" w:rsidRPr="006C5B36">
        <w:rPr>
          <w:rFonts w:ascii="Times New Roman" w:hAnsi="Times New Roman"/>
          <w:color w:val="000000" w:themeColor="text1"/>
          <w:sz w:val="28"/>
          <w:szCs w:val="28"/>
        </w:rPr>
        <w:t xml:space="preserve"> </w:t>
      </w:r>
    </w:p>
    <w:p w:rsidR="00494949" w:rsidRPr="006C5B36" w:rsidRDefault="00494949" w:rsidP="00D26043">
      <w:pPr>
        <w:pStyle w:val="a5"/>
        <w:numPr>
          <w:ilvl w:val="1"/>
          <w:numId w:val="1"/>
        </w:numPr>
        <w:spacing w:line="276" w:lineRule="auto"/>
        <w:ind w:left="0" w:firstLine="720"/>
        <w:rPr>
          <w:color w:val="000000" w:themeColor="text1"/>
          <w:szCs w:val="28"/>
        </w:rPr>
      </w:pPr>
      <w:proofErr w:type="gramStart"/>
      <w:r w:rsidRPr="006C5B36">
        <w:rPr>
          <w:bCs/>
          <w:color w:val="000000" w:themeColor="text1"/>
          <w:szCs w:val="28"/>
        </w:rPr>
        <w:t xml:space="preserve">В состав ГЭК включаются представители </w:t>
      </w:r>
      <w:r w:rsidR="0011577F" w:rsidRPr="006C5B36">
        <w:rPr>
          <w:bCs/>
          <w:color w:val="000000" w:themeColor="text1"/>
          <w:szCs w:val="28"/>
        </w:rPr>
        <w:t>Министерства</w:t>
      </w:r>
      <w:r w:rsidR="00BA42D7" w:rsidRPr="006C5B36">
        <w:rPr>
          <w:bCs/>
          <w:color w:val="000000" w:themeColor="text1"/>
          <w:szCs w:val="28"/>
        </w:rPr>
        <w:t xml:space="preserve">, </w:t>
      </w:r>
      <w:r w:rsidR="006B3E12" w:rsidRPr="006C5B36">
        <w:rPr>
          <w:bCs/>
          <w:color w:val="000000" w:themeColor="text1"/>
          <w:szCs w:val="28"/>
        </w:rPr>
        <w:t>структурного подразделения Министерства</w:t>
      </w:r>
      <w:r w:rsidR="00BA42D7" w:rsidRPr="006C5B36">
        <w:rPr>
          <w:bCs/>
          <w:color w:val="000000" w:themeColor="text1"/>
          <w:szCs w:val="28"/>
        </w:rPr>
        <w:t>, осуществляющ</w:t>
      </w:r>
      <w:r w:rsidR="006B3E12" w:rsidRPr="006C5B36">
        <w:rPr>
          <w:bCs/>
          <w:color w:val="000000" w:themeColor="text1"/>
          <w:szCs w:val="28"/>
        </w:rPr>
        <w:t>его</w:t>
      </w:r>
      <w:r w:rsidR="00BA42D7" w:rsidRPr="006C5B36">
        <w:rPr>
          <w:bCs/>
          <w:color w:val="000000" w:themeColor="text1"/>
          <w:szCs w:val="28"/>
        </w:rPr>
        <w:t xml:space="preserve"> переданные полномочия в сфере образования</w:t>
      </w:r>
      <w:r w:rsidRPr="006C5B36">
        <w:rPr>
          <w:bCs/>
          <w:color w:val="000000" w:themeColor="text1"/>
          <w:szCs w:val="28"/>
        </w:rPr>
        <w:t xml:space="preserve">, </w:t>
      </w:r>
      <w:r w:rsidRPr="006C5B36">
        <w:rPr>
          <w:rFonts w:ascii="TimesNewRomanPSMT" w:hAnsi="TimesNewRomanPSMT" w:cs="TimesNewRomanPSMT"/>
          <w:color w:val="000000" w:themeColor="text1"/>
          <w:szCs w:val="28"/>
        </w:rPr>
        <w:t>органов местного самоуправления муниципальных образований Московской области</w:t>
      </w:r>
      <w:r w:rsidRPr="006C5B36">
        <w:rPr>
          <w:bCs/>
          <w:color w:val="000000" w:themeColor="text1"/>
          <w:szCs w:val="28"/>
        </w:rPr>
        <w:t xml:space="preserve">, </w:t>
      </w:r>
      <w:r w:rsidR="00BA42D7" w:rsidRPr="006C5B36">
        <w:rPr>
          <w:bCs/>
          <w:color w:val="000000" w:themeColor="text1"/>
          <w:szCs w:val="28"/>
        </w:rPr>
        <w:t>организаций, осуществляющих</w:t>
      </w:r>
      <w:r w:rsidRPr="006C5B36">
        <w:rPr>
          <w:bCs/>
          <w:color w:val="000000" w:themeColor="text1"/>
          <w:szCs w:val="28"/>
        </w:rPr>
        <w:t xml:space="preserve"> образовательн</w:t>
      </w:r>
      <w:r w:rsidR="00BA42D7" w:rsidRPr="006C5B36">
        <w:rPr>
          <w:bCs/>
          <w:color w:val="000000" w:themeColor="text1"/>
          <w:szCs w:val="28"/>
        </w:rPr>
        <w:t>ую</w:t>
      </w:r>
      <w:r w:rsidRPr="006C5B36">
        <w:rPr>
          <w:bCs/>
          <w:color w:val="000000" w:themeColor="text1"/>
          <w:szCs w:val="28"/>
        </w:rPr>
        <w:t xml:space="preserve"> </w:t>
      </w:r>
      <w:r w:rsidR="00BA42D7" w:rsidRPr="006C5B36">
        <w:rPr>
          <w:bCs/>
          <w:color w:val="000000" w:themeColor="text1"/>
          <w:szCs w:val="28"/>
        </w:rPr>
        <w:t>деятельность,</w:t>
      </w:r>
      <w:r w:rsidRPr="006C5B36">
        <w:rPr>
          <w:bCs/>
          <w:color w:val="000000" w:themeColor="text1"/>
          <w:szCs w:val="28"/>
        </w:rPr>
        <w:t xml:space="preserve"> расположенных </w:t>
      </w:r>
      <w:r w:rsidR="00341939" w:rsidRPr="006C5B36">
        <w:rPr>
          <w:bCs/>
          <w:color w:val="000000" w:themeColor="text1"/>
          <w:szCs w:val="28"/>
        </w:rPr>
        <w:t xml:space="preserve">                       </w:t>
      </w:r>
      <w:r w:rsidRPr="006C5B36">
        <w:rPr>
          <w:bCs/>
          <w:color w:val="000000" w:themeColor="text1"/>
          <w:szCs w:val="28"/>
        </w:rPr>
        <w:t>на</w:t>
      </w:r>
      <w:r w:rsidR="00BA42D7" w:rsidRPr="006C5B36">
        <w:rPr>
          <w:bCs/>
          <w:color w:val="000000" w:themeColor="text1"/>
          <w:szCs w:val="28"/>
        </w:rPr>
        <w:t xml:space="preserve"> территории Московской области</w:t>
      </w:r>
      <w:r w:rsidRPr="006C5B36">
        <w:rPr>
          <w:bCs/>
          <w:color w:val="000000" w:themeColor="text1"/>
          <w:szCs w:val="28"/>
        </w:rPr>
        <w:t xml:space="preserve">, </w:t>
      </w:r>
      <w:r w:rsidR="00BA42D7" w:rsidRPr="006C5B36">
        <w:rPr>
          <w:bCs/>
          <w:color w:val="000000" w:themeColor="text1"/>
          <w:szCs w:val="28"/>
        </w:rPr>
        <w:t xml:space="preserve">научных, общественных и иных организаций и объединений, </w:t>
      </w:r>
      <w:r w:rsidRPr="006C5B36">
        <w:rPr>
          <w:bCs/>
          <w:color w:val="000000" w:themeColor="text1"/>
          <w:szCs w:val="28"/>
        </w:rPr>
        <w:t>в соотношении, обеспечивающем представительство всех заинтересованных сторон.</w:t>
      </w:r>
      <w:proofErr w:type="gramEnd"/>
    </w:p>
    <w:p w:rsidR="00826900" w:rsidRPr="006C5B36" w:rsidRDefault="00AF2242" w:rsidP="002909B9">
      <w:pPr>
        <w:pStyle w:val="a5"/>
        <w:spacing w:line="276" w:lineRule="auto"/>
        <w:ind w:firstLine="708"/>
        <w:rPr>
          <w:bCs/>
          <w:color w:val="000000" w:themeColor="text1"/>
          <w:szCs w:val="28"/>
        </w:rPr>
      </w:pPr>
      <w:r w:rsidRPr="006C5B36">
        <w:rPr>
          <w:bCs/>
          <w:color w:val="000000" w:themeColor="text1"/>
          <w:szCs w:val="28"/>
        </w:rPr>
        <w:t xml:space="preserve">При формировании </w:t>
      </w:r>
      <w:r w:rsidR="00560185" w:rsidRPr="006C5B36">
        <w:rPr>
          <w:bCs/>
          <w:color w:val="000000" w:themeColor="text1"/>
          <w:szCs w:val="28"/>
        </w:rPr>
        <w:t xml:space="preserve">персонального </w:t>
      </w:r>
      <w:r w:rsidRPr="006C5B36">
        <w:rPr>
          <w:bCs/>
          <w:color w:val="000000" w:themeColor="text1"/>
          <w:szCs w:val="28"/>
        </w:rPr>
        <w:t xml:space="preserve">состава ГЭК исключается возможность возникновения конфликта интересов. </w:t>
      </w:r>
    </w:p>
    <w:p w:rsidR="002909B9" w:rsidRPr="006C5B36" w:rsidRDefault="002909B9" w:rsidP="002909B9">
      <w:pPr>
        <w:pStyle w:val="a5"/>
        <w:spacing w:line="276" w:lineRule="auto"/>
        <w:ind w:firstLine="708"/>
        <w:rPr>
          <w:bCs/>
          <w:color w:val="000000" w:themeColor="text1"/>
          <w:szCs w:val="28"/>
        </w:rPr>
      </w:pPr>
    </w:p>
    <w:p w:rsidR="00540335" w:rsidRPr="006C5B36" w:rsidRDefault="00D547B3" w:rsidP="00D26043">
      <w:pPr>
        <w:pStyle w:val="a5"/>
        <w:numPr>
          <w:ilvl w:val="0"/>
          <w:numId w:val="2"/>
        </w:numPr>
        <w:spacing w:after="240" w:line="276" w:lineRule="auto"/>
        <w:ind w:left="1077"/>
        <w:jc w:val="center"/>
        <w:rPr>
          <w:color w:val="000000" w:themeColor="text1"/>
          <w:szCs w:val="28"/>
        </w:rPr>
      </w:pPr>
      <w:r w:rsidRPr="006C5B36">
        <w:rPr>
          <w:color w:val="000000" w:themeColor="text1"/>
          <w:szCs w:val="28"/>
        </w:rPr>
        <w:t>Полномочия и функции ГЭК</w:t>
      </w:r>
    </w:p>
    <w:p w:rsidR="00AB35AD" w:rsidRPr="006C5B36" w:rsidRDefault="00AB35AD" w:rsidP="00D26043">
      <w:pPr>
        <w:pStyle w:val="a7"/>
        <w:numPr>
          <w:ilvl w:val="1"/>
          <w:numId w:val="1"/>
        </w:numPr>
        <w:ind w:left="0" w:firstLine="852"/>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ГЭК осуществляет свою деятельность в период подготовки, проведения и подведения итогов проведения ГИА на территории Московской области. </w:t>
      </w:r>
    </w:p>
    <w:p w:rsidR="001B36C6" w:rsidRPr="006C5B36" w:rsidRDefault="00AB35AD" w:rsidP="00D26043">
      <w:pPr>
        <w:pStyle w:val="a7"/>
        <w:spacing w:after="0"/>
        <w:ind w:left="0" w:firstLine="852"/>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Срок полномочий ГЭК составляет один год. ГЭК прекращает свою деятельность с момента утверждения Рособрнадзором председателя </w:t>
      </w:r>
      <w:r w:rsidR="006916BC" w:rsidRPr="006C5B36">
        <w:rPr>
          <w:rFonts w:ascii="Times New Roman" w:hAnsi="Times New Roman"/>
          <w:color w:val="000000" w:themeColor="text1"/>
          <w:sz w:val="28"/>
          <w:szCs w:val="28"/>
        </w:rPr>
        <w:t xml:space="preserve">и заместителя председателя </w:t>
      </w:r>
      <w:r w:rsidRPr="006C5B36">
        <w:rPr>
          <w:rFonts w:ascii="Times New Roman" w:hAnsi="Times New Roman"/>
          <w:color w:val="000000" w:themeColor="text1"/>
          <w:sz w:val="28"/>
          <w:szCs w:val="28"/>
        </w:rPr>
        <w:t xml:space="preserve">ГЭК для проведения ГИА в Московской области </w:t>
      </w:r>
      <w:r w:rsidR="00346AA9" w:rsidRPr="006C5B36">
        <w:rPr>
          <w:rFonts w:ascii="Times New Roman" w:hAnsi="Times New Roman"/>
          <w:color w:val="000000" w:themeColor="text1"/>
          <w:sz w:val="28"/>
          <w:szCs w:val="28"/>
        </w:rPr>
        <w:t xml:space="preserve">            </w:t>
      </w:r>
      <w:r w:rsidRPr="006C5B36">
        <w:rPr>
          <w:rFonts w:ascii="Times New Roman" w:hAnsi="Times New Roman"/>
          <w:color w:val="000000" w:themeColor="text1"/>
          <w:sz w:val="28"/>
          <w:szCs w:val="28"/>
        </w:rPr>
        <w:t>в следующем году.</w:t>
      </w:r>
    </w:p>
    <w:p w:rsidR="00367561" w:rsidRPr="006C5B36" w:rsidRDefault="00367561" w:rsidP="00D26043">
      <w:pPr>
        <w:pStyle w:val="a7"/>
        <w:numPr>
          <w:ilvl w:val="1"/>
          <w:numId w:val="1"/>
        </w:numPr>
        <w:autoSpaceDE w:val="0"/>
        <w:autoSpaceDN w:val="0"/>
        <w:adjustRightInd w:val="0"/>
        <w:ind w:left="0" w:firstLine="852"/>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ГЭК при организации и координации работы по подготовке и проведению ГИА на территории Московской области выполняет следующие задачи:</w:t>
      </w:r>
    </w:p>
    <w:p w:rsidR="00367561" w:rsidRPr="006C5B36" w:rsidRDefault="00367561" w:rsidP="00D26043">
      <w:pPr>
        <w:pStyle w:val="a7"/>
        <w:autoSpaceDE w:val="0"/>
        <w:autoSpaceDN w:val="0"/>
        <w:adjustRightInd w:val="0"/>
        <w:ind w:left="0" w:firstLine="852"/>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lastRenderedPageBreak/>
        <w:t>организует и координирует работу по подготовке и проведению ГИА;</w:t>
      </w:r>
    </w:p>
    <w:p w:rsidR="00367561" w:rsidRPr="006C5B36" w:rsidRDefault="00367561" w:rsidP="00D26043">
      <w:pPr>
        <w:pStyle w:val="a7"/>
        <w:autoSpaceDE w:val="0"/>
        <w:autoSpaceDN w:val="0"/>
        <w:adjustRightInd w:val="0"/>
        <w:ind w:left="0" w:firstLine="852"/>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обеспечивает соблюдение установленного порядка проведения ГИА;</w:t>
      </w:r>
    </w:p>
    <w:p w:rsidR="00367561" w:rsidRPr="006C5B36" w:rsidRDefault="00367561" w:rsidP="00D26043">
      <w:pPr>
        <w:pStyle w:val="a7"/>
        <w:autoSpaceDE w:val="0"/>
        <w:autoSpaceDN w:val="0"/>
        <w:adjustRightInd w:val="0"/>
        <w:spacing w:after="0"/>
        <w:ind w:left="0" w:firstLine="852"/>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обеспечивает соблюдение прав </w:t>
      </w:r>
      <w:r w:rsidR="008E083F" w:rsidRPr="006C5B36">
        <w:rPr>
          <w:rFonts w:ascii="Times New Roman" w:hAnsi="Times New Roman"/>
          <w:color w:val="000000" w:themeColor="text1"/>
          <w:sz w:val="28"/>
          <w:szCs w:val="28"/>
        </w:rPr>
        <w:t>участников ГИА</w:t>
      </w:r>
      <w:r w:rsidRPr="006C5B36">
        <w:rPr>
          <w:rFonts w:ascii="Times New Roman" w:hAnsi="Times New Roman"/>
          <w:color w:val="000000" w:themeColor="text1"/>
          <w:sz w:val="28"/>
          <w:szCs w:val="28"/>
        </w:rPr>
        <w:t xml:space="preserve"> при проведении ГИА.</w:t>
      </w:r>
    </w:p>
    <w:p w:rsidR="00D547B3" w:rsidRPr="006C5B36" w:rsidRDefault="00D547B3" w:rsidP="00D26043">
      <w:pPr>
        <w:pStyle w:val="a5"/>
        <w:numPr>
          <w:ilvl w:val="1"/>
          <w:numId w:val="1"/>
        </w:numPr>
        <w:spacing w:line="276" w:lineRule="auto"/>
        <w:ind w:left="0" w:firstLine="720"/>
        <w:rPr>
          <w:color w:val="000000" w:themeColor="text1"/>
          <w:szCs w:val="28"/>
        </w:rPr>
      </w:pPr>
      <w:r w:rsidRPr="006C5B36">
        <w:rPr>
          <w:color w:val="000000" w:themeColor="text1"/>
          <w:szCs w:val="28"/>
        </w:rPr>
        <w:t>В рамках подготовки и проведения ГИА</w:t>
      </w:r>
      <w:r w:rsidR="000A7B4B" w:rsidRPr="006C5B36">
        <w:rPr>
          <w:color w:val="000000" w:themeColor="text1"/>
          <w:szCs w:val="28"/>
        </w:rPr>
        <w:t>-11</w:t>
      </w:r>
      <w:r w:rsidRPr="006C5B36">
        <w:rPr>
          <w:color w:val="000000" w:themeColor="text1"/>
          <w:szCs w:val="28"/>
        </w:rPr>
        <w:t xml:space="preserve"> ГЭК проводит следующую работу: </w:t>
      </w:r>
    </w:p>
    <w:p w:rsidR="00D547B3" w:rsidRPr="006C5B36" w:rsidRDefault="00AA08BD" w:rsidP="00D26043">
      <w:pPr>
        <w:widowControl w:val="0"/>
        <w:autoSpaceDE w:val="0"/>
        <w:autoSpaceDN w:val="0"/>
        <w:adjustRightInd w:val="0"/>
        <w:spacing w:after="0"/>
        <w:ind w:firstLine="709"/>
        <w:jc w:val="both"/>
        <w:rPr>
          <w:rFonts w:ascii="Times New Roman" w:hAnsi="Times New Roman"/>
          <w:color w:val="000000" w:themeColor="text1"/>
          <w:sz w:val="28"/>
          <w:szCs w:val="28"/>
        </w:rPr>
      </w:pPr>
      <w:proofErr w:type="gramStart"/>
      <w:r w:rsidRPr="006C5B36">
        <w:rPr>
          <w:rFonts w:ascii="Times New Roman" w:hAnsi="Times New Roman"/>
          <w:color w:val="000000" w:themeColor="text1"/>
          <w:sz w:val="28"/>
          <w:szCs w:val="28"/>
        </w:rPr>
        <w:t xml:space="preserve">согласует с Министерством места регистрации </w:t>
      </w:r>
      <w:r w:rsidR="005D6259" w:rsidRPr="006C5B36">
        <w:rPr>
          <w:rFonts w:ascii="Times New Roman" w:hAnsi="Times New Roman"/>
          <w:color w:val="000000" w:themeColor="text1"/>
          <w:sz w:val="28"/>
          <w:szCs w:val="28"/>
        </w:rPr>
        <w:t>для</w:t>
      </w:r>
      <w:r w:rsidRPr="006C5B36">
        <w:rPr>
          <w:rFonts w:ascii="Times New Roman" w:hAnsi="Times New Roman"/>
          <w:color w:val="000000" w:themeColor="text1"/>
          <w:sz w:val="28"/>
          <w:szCs w:val="28"/>
        </w:rPr>
        <w:t xml:space="preserve"> сдач</w:t>
      </w:r>
      <w:r w:rsidR="005D6259" w:rsidRPr="006C5B36">
        <w:rPr>
          <w:rFonts w:ascii="Times New Roman" w:hAnsi="Times New Roman"/>
          <w:color w:val="000000" w:themeColor="text1"/>
          <w:sz w:val="28"/>
          <w:szCs w:val="28"/>
        </w:rPr>
        <w:t>и</w:t>
      </w:r>
      <w:r w:rsidRPr="006C5B36">
        <w:rPr>
          <w:rFonts w:ascii="Times New Roman" w:hAnsi="Times New Roman"/>
          <w:color w:val="000000" w:themeColor="text1"/>
          <w:sz w:val="28"/>
          <w:szCs w:val="28"/>
        </w:rPr>
        <w:t xml:space="preserve"> единого государственного экзамена (далее – ЕГЭ), места расположения пунктов проведения экзамена (далее – ППЭ) ГИА-11 и распределение между ними </w:t>
      </w:r>
      <w:r w:rsidR="004B4C91" w:rsidRPr="006C5B36">
        <w:rPr>
          <w:rFonts w:ascii="Times New Roman" w:hAnsi="Times New Roman"/>
          <w:color w:val="000000" w:themeColor="text1"/>
          <w:sz w:val="28"/>
          <w:szCs w:val="28"/>
        </w:rPr>
        <w:t>участников ГИА-11, составы руководителей и организаторов ППЭ, технических специалистов и ассистентов для лиц с ограниченными возможностями здоровья, детей-инвалидов и инвалидов, лиц, обучавшихся по состоянию здоровья на дому, в образовательных организациях, в том числе санаторно-курортных, в которых</w:t>
      </w:r>
      <w:proofErr w:type="gramEnd"/>
      <w:r w:rsidR="004B4C91" w:rsidRPr="006C5B36">
        <w:rPr>
          <w:rFonts w:ascii="Times New Roman" w:hAnsi="Times New Roman"/>
          <w:color w:val="000000" w:themeColor="text1"/>
          <w:sz w:val="28"/>
          <w:szCs w:val="28"/>
        </w:rPr>
        <w:t xml:space="preserve"> проводятся необходимые лечебные, реабилитационные и оздоровительные мероприятия, для </w:t>
      </w:r>
      <w:proofErr w:type="gramStart"/>
      <w:r w:rsidR="004B4C91" w:rsidRPr="006C5B36">
        <w:rPr>
          <w:rFonts w:ascii="Times New Roman" w:hAnsi="Times New Roman"/>
          <w:color w:val="000000" w:themeColor="text1"/>
          <w:sz w:val="28"/>
          <w:szCs w:val="28"/>
        </w:rPr>
        <w:t>нуждающихся</w:t>
      </w:r>
      <w:proofErr w:type="gramEnd"/>
      <w:r w:rsidR="004B4C91" w:rsidRPr="006C5B36">
        <w:rPr>
          <w:rFonts w:ascii="Times New Roman" w:hAnsi="Times New Roman"/>
          <w:color w:val="000000" w:themeColor="text1"/>
          <w:sz w:val="28"/>
          <w:szCs w:val="28"/>
        </w:rPr>
        <w:t xml:space="preserve"> </w:t>
      </w:r>
      <w:r w:rsidR="00346AA9" w:rsidRPr="006C5B36">
        <w:rPr>
          <w:rFonts w:ascii="Times New Roman" w:hAnsi="Times New Roman"/>
          <w:color w:val="000000" w:themeColor="text1"/>
          <w:sz w:val="28"/>
          <w:szCs w:val="28"/>
        </w:rPr>
        <w:t xml:space="preserve">         </w:t>
      </w:r>
      <w:r w:rsidR="004B4C91" w:rsidRPr="006C5B36">
        <w:rPr>
          <w:rFonts w:ascii="Times New Roman" w:hAnsi="Times New Roman"/>
          <w:color w:val="000000" w:themeColor="text1"/>
          <w:sz w:val="28"/>
          <w:szCs w:val="28"/>
        </w:rPr>
        <w:t>в длительном лечении</w:t>
      </w:r>
      <w:r w:rsidR="00CE097F" w:rsidRPr="006C5B36">
        <w:rPr>
          <w:rFonts w:ascii="Times New Roman" w:hAnsi="Times New Roman"/>
          <w:color w:val="000000" w:themeColor="text1"/>
          <w:sz w:val="28"/>
          <w:szCs w:val="28"/>
        </w:rPr>
        <w:t xml:space="preserve"> (далее – лица с ОВЗ)</w:t>
      </w:r>
      <w:r w:rsidR="004B4C91" w:rsidRPr="006C5B36">
        <w:rPr>
          <w:rFonts w:ascii="Times New Roman" w:hAnsi="Times New Roman"/>
          <w:color w:val="000000" w:themeColor="text1"/>
          <w:sz w:val="28"/>
          <w:szCs w:val="28"/>
        </w:rPr>
        <w:t>;</w:t>
      </w:r>
    </w:p>
    <w:p w:rsidR="00D547B3" w:rsidRPr="006C5B36" w:rsidRDefault="00D547B3"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принимает решение об оборудовании ППЭ системами подавления сигналов подвижной связи;</w:t>
      </w:r>
    </w:p>
    <w:p w:rsidR="00D547B3" w:rsidRPr="006C5B36" w:rsidRDefault="00D547B3"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принимает решение об осуществлении </w:t>
      </w:r>
      <w:r w:rsidR="00F0530F" w:rsidRPr="006C5B36">
        <w:rPr>
          <w:rFonts w:ascii="Times New Roman" w:hAnsi="Times New Roman"/>
          <w:color w:val="000000" w:themeColor="text1"/>
          <w:sz w:val="28"/>
          <w:szCs w:val="28"/>
        </w:rPr>
        <w:t>Региональным цент</w:t>
      </w:r>
      <w:r w:rsidR="00255DEB" w:rsidRPr="006C5B36">
        <w:rPr>
          <w:rFonts w:ascii="Times New Roman" w:hAnsi="Times New Roman"/>
          <w:color w:val="000000" w:themeColor="text1"/>
          <w:sz w:val="28"/>
          <w:szCs w:val="28"/>
        </w:rPr>
        <w:t>ром обработки информации ГБОУ В</w:t>
      </w:r>
      <w:r w:rsidR="00F0530F" w:rsidRPr="006C5B36">
        <w:rPr>
          <w:rFonts w:ascii="Times New Roman" w:hAnsi="Times New Roman"/>
          <w:color w:val="000000" w:themeColor="text1"/>
          <w:sz w:val="28"/>
          <w:szCs w:val="28"/>
        </w:rPr>
        <w:t>О МО «Академия социального управления» (далее – РЦОИ)</w:t>
      </w:r>
      <w:r w:rsidRPr="006C5B36">
        <w:rPr>
          <w:rFonts w:ascii="Times New Roman" w:hAnsi="Times New Roman"/>
          <w:color w:val="000000" w:themeColor="text1"/>
          <w:sz w:val="28"/>
          <w:szCs w:val="28"/>
        </w:rPr>
        <w:t xml:space="preserve"> автоматизированного распределения </w:t>
      </w:r>
      <w:r w:rsidR="00255DEB" w:rsidRPr="006C5B36">
        <w:rPr>
          <w:rFonts w:ascii="Times New Roman" w:hAnsi="Times New Roman"/>
          <w:color w:val="000000" w:themeColor="text1"/>
          <w:sz w:val="28"/>
          <w:szCs w:val="28"/>
        </w:rPr>
        <w:t>участников ГИА-11</w:t>
      </w:r>
      <w:r w:rsidRPr="006C5B36">
        <w:rPr>
          <w:rFonts w:ascii="Times New Roman" w:hAnsi="Times New Roman"/>
          <w:color w:val="000000" w:themeColor="text1"/>
          <w:sz w:val="28"/>
          <w:szCs w:val="28"/>
        </w:rPr>
        <w:t xml:space="preserve"> и организаторов по аудиториям;</w:t>
      </w:r>
    </w:p>
    <w:p w:rsidR="00D547B3" w:rsidRPr="006C5B36" w:rsidRDefault="00D547B3"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принимает решение о проведении сканирования экзаменационных </w:t>
      </w:r>
      <w:r w:rsidR="00255DEB" w:rsidRPr="006C5B36">
        <w:rPr>
          <w:rFonts w:ascii="Times New Roman" w:hAnsi="Times New Roman"/>
          <w:color w:val="000000" w:themeColor="text1"/>
          <w:sz w:val="28"/>
          <w:szCs w:val="28"/>
        </w:rPr>
        <w:t xml:space="preserve">материалов </w:t>
      </w:r>
      <w:r w:rsidR="00DA23D4" w:rsidRPr="006C5B36">
        <w:rPr>
          <w:rFonts w:ascii="Times New Roman" w:hAnsi="Times New Roman"/>
          <w:color w:val="000000" w:themeColor="text1"/>
          <w:sz w:val="28"/>
          <w:szCs w:val="28"/>
        </w:rPr>
        <w:t xml:space="preserve">(далее – ЭМ) </w:t>
      </w:r>
      <w:r w:rsidR="00255DEB" w:rsidRPr="006C5B36">
        <w:rPr>
          <w:rFonts w:ascii="Times New Roman" w:hAnsi="Times New Roman"/>
          <w:color w:val="000000" w:themeColor="text1"/>
          <w:sz w:val="28"/>
          <w:szCs w:val="28"/>
        </w:rPr>
        <w:t>участников ГИА-11</w:t>
      </w:r>
      <w:r w:rsidR="003E50EA" w:rsidRPr="006C5B36">
        <w:rPr>
          <w:rFonts w:ascii="Times New Roman" w:hAnsi="Times New Roman"/>
          <w:color w:val="000000" w:themeColor="text1"/>
          <w:sz w:val="28"/>
          <w:szCs w:val="28"/>
        </w:rPr>
        <w:t xml:space="preserve"> </w:t>
      </w:r>
      <w:r w:rsidRPr="006C5B36">
        <w:rPr>
          <w:rFonts w:ascii="Times New Roman" w:hAnsi="Times New Roman"/>
          <w:color w:val="000000" w:themeColor="text1"/>
          <w:sz w:val="28"/>
          <w:szCs w:val="28"/>
        </w:rPr>
        <w:t xml:space="preserve">в </w:t>
      </w:r>
      <w:r w:rsidR="009E3DB2" w:rsidRPr="006C5B36">
        <w:rPr>
          <w:rFonts w:ascii="Times New Roman" w:hAnsi="Times New Roman"/>
          <w:color w:val="000000" w:themeColor="text1"/>
          <w:sz w:val="28"/>
          <w:szCs w:val="28"/>
        </w:rPr>
        <w:t>штабе</w:t>
      </w:r>
      <w:r w:rsidRPr="006C5B36">
        <w:rPr>
          <w:rFonts w:ascii="Times New Roman" w:hAnsi="Times New Roman"/>
          <w:color w:val="000000" w:themeColor="text1"/>
          <w:sz w:val="28"/>
          <w:szCs w:val="28"/>
        </w:rPr>
        <w:t xml:space="preserve"> ППЭ;</w:t>
      </w:r>
    </w:p>
    <w:p w:rsidR="00726912" w:rsidRPr="006C5B36" w:rsidRDefault="00726912"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принимает и рассматривает от председател</w:t>
      </w:r>
      <w:r w:rsidR="00F81DE6" w:rsidRPr="006C5B36">
        <w:rPr>
          <w:rFonts w:ascii="Times New Roman" w:hAnsi="Times New Roman"/>
          <w:color w:val="000000" w:themeColor="text1"/>
          <w:sz w:val="28"/>
          <w:szCs w:val="28"/>
        </w:rPr>
        <w:t>я</w:t>
      </w:r>
      <w:r w:rsidRPr="006C5B36">
        <w:rPr>
          <w:rFonts w:ascii="Times New Roman" w:hAnsi="Times New Roman"/>
          <w:color w:val="000000" w:themeColor="text1"/>
          <w:sz w:val="28"/>
          <w:szCs w:val="28"/>
        </w:rPr>
        <w:t xml:space="preserve"> предметн</w:t>
      </w:r>
      <w:r w:rsidR="00F81DE6" w:rsidRPr="006C5B36">
        <w:rPr>
          <w:rFonts w:ascii="Times New Roman" w:hAnsi="Times New Roman"/>
          <w:color w:val="000000" w:themeColor="text1"/>
          <w:sz w:val="28"/>
          <w:szCs w:val="28"/>
        </w:rPr>
        <w:t>ой</w:t>
      </w:r>
      <w:r w:rsidRPr="006C5B36">
        <w:rPr>
          <w:rFonts w:ascii="Times New Roman" w:hAnsi="Times New Roman"/>
          <w:color w:val="000000" w:themeColor="text1"/>
          <w:sz w:val="28"/>
          <w:szCs w:val="28"/>
        </w:rPr>
        <w:t xml:space="preserve"> комисси</w:t>
      </w:r>
      <w:r w:rsidR="00F81DE6" w:rsidRPr="006C5B36">
        <w:rPr>
          <w:rFonts w:ascii="Times New Roman" w:hAnsi="Times New Roman"/>
          <w:color w:val="000000" w:themeColor="text1"/>
          <w:sz w:val="28"/>
          <w:szCs w:val="28"/>
        </w:rPr>
        <w:t>и</w:t>
      </w:r>
      <w:r w:rsidRPr="006C5B36">
        <w:rPr>
          <w:rFonts w:ascii="Times New Roman" w:hAnsi="Times New Roman"/>
          <w:color w:val="000000" w:themeColor="text1"/>
          <w:sz w:val="28"/>
          <w:szCs w:val="28"/>
        </w:rPr>
        <w:t xml:space="preserve"> (далее – ПК) протоколы ПК о распределении экзаменационных работ</w:t>
      </w:r>
      <w:r w:rsidR="00A77C7C" w:rsidRPr="006C5B36">
        <w:rPr>
          <w:rFonts w:ascii="Times New Roman" w:hAnsi="Times New Roman"/>
          <w:color w:val="000000" w:themeColor="text1"/>
          <w:sz w:val="28"/>
          <w:szCs w:val="28"/>
        </w:rPr>
        <w:t xml:space="preserve"> (далее – ЭР)</w:t>
      </w:r>
      <w:r w:rsidRPr="006C5B36">
        <w:rPr>
          <w:rFonts w:ascii="Times New Roman" w:hAnsi="Times New Roman"/>
          <w:color w:val="000000" w:themeColor="text1"/>
          <w:sz w:val="28"/>
          <w:szCs w:val="28"/>
        </w:rPr>
        <w:t xml:space="preserve"> государственного выпускного экзамена (далее – ГВЭ)</w:t>
      </w:r>
      <w:r w:rsidR="0082343E" w:rsidRPr="006C5B36">
        <w:rPr>
          <w:rFonts w:ascii="Times New Roman" w:hAnsi="Times New Roman"/>
          <w:color w:val="000000" w:themeColor="text1"/>
          <w:sz w:val="28"/>
          <w:szCs w:val="28"/>
        </w:rPr>
        <w:t xml:space="preserve">, расчете окончательных баллов </w:t>
      </w:r>
      <w:r w:rsidR="00E76318" w:rsidRPr="006C5B36">
        <w:rPr>
          <w:rFonts w:ascii="Times New Roman" w:hAnsi="Times New Roman"/>
          <w:color w:val="000000" w:themeColor="text1"/>
          <w:sz w:val="28"/>
          <w:szCs w:val="28"/>
        </w:rPr>
        <w:t>ЭР</w:t>
      </w:r>
      <w:r w:rsidR="0082343E" w:rsidRPr="006C5B36">
        <w:rPr>
          <w:rFonts w:ascii="Times New Roman" w:hAnsi="Times New Roman"/>
          <w:color w:val="000000" w:themeColor="text1"/>
          <w:sz w:val="28"/>
          <w:szCs w:val="28"/>
        </w:rPr>
        <w:t xml:space="preserve"> ГВЭ</w:t>
      </w:r>
      <w:r w:rsidRPr="006C5B36">
        <w:rPr>
          <w:rFonts w:ascii="Times New Roman" w:hAnsi="Times New Roman"/>
          <w:color w:val="000000" w:themeColor="text1"/>
          <w:sz w:val="28"/>
          <w:szCs w:val="28"/>
        </w:rPr>
        <w:t>;</w:t>
      </w:r>
    </w:p>
    <w:p w:rsidR="00D547B3" w:rsidRPr="006C5B36" w:rsidRDefault="00D547B3"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рассматривает предложения по составу </w:t>
      </w:r>
      <w:r w:rsidR="00726912" w:rsidRPr="006C5B36">
        <w:rPr>
          <w:rFonts w:ascii="Times New Roman" w:hAnsi="Times New Roman"/>
          <w:color w:val="000000" w:themeColor="text1"/>
          <w:sz w:val="28"/>
          <w:szCs w:val="28"/>
        </w:rPr>
        <w:t xml:space="preserve">ПК, </w:t>
      </w:r>
      <w:r w:rsidRPr="006C5B36">
        <w:rPr>
          <w:rFonts w:ascii="Times New Roman" w:hAnsi="Times New Roman"/>
          <w:color w:val="000000" w:themeColor="text1"/>
          <w:sz w:val="28"/>
          <w:szCs w:val="28"/>
        </w:rPr>
        <w:t xml:space="preserve">по кандидатурам экспертов, предлагаемых для включения в состав </w:t>
      </w:r>
      <w:r w:rsidR="00726912" w:rsidRPr="006C5B36">
        <w:rPr>
          <w:rFonts w:ascii="Times New Roman" w:hAnsi="Times New Roman"/>
          <w:color w:val="000000" w:themeColor="text1"/>
          <w:sz w:val="28"/>
          <w:szCs w:val="28"/>
        </w:rPr>
        <w:t>ПК</w:t>
      </w:r>
      <w:r w:rsidRPr="006C5B36">
        <w:rPr>
          <w:rFonts w:ascii="Times New Roman" w:hAnsi="Times New Roman"/>
          <w:color w:val="000000" w:themeColor="text1"/>
          <w:sz w:val="28"/>
          <w:szCs w:val="28"/>
        </w:rPr>
        <w:t>, создаваемых Рособрнадзором;</w:t>
      </w:r>
    </w:p>
    <w:p w:rsidR="00F81DE6" w:rsidRPr="006C5B36" w:rsidRDefault="00F81DE6"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рассматривает информацию, представленную председателем ПК, </w:t>
      </w:r>
      <w:r w:rsidR="0082343E" w:rsidRPr="006C5B36">
        <w:rPr>
          <w:rFonts w:ascii="Times New Roman" w:hAnsi="Times New Roman"/>
          <w:color w:val="000000" w:themeColor="text1"/>
          <w:sz w:val="28"/>
          <w:szCs w:val="28"/>
        </w:rPr>
        <w:t xml:space="preserve">                 </w:t>
      </w:r>
      <w:r w:rsidRPr="006C5B36">
        <w:rPr>
          <w:rFonts w:ascii="Times New Roman" w:hAnsi="Times New Roman"/>
          <w:color w:val="000000" w:themeColor="text1"/>
          <w:sz w:val="28"/>
          <w:szCs w:val="28"/>
        </w:rPr>
        <w:t xml:space="preserve">о нарушении экспертом установленного порядка проведения ГИА; </w:t>
      </w:r>
    </w:p>
    <w:p w:rsidR="00D547B3" w:rsidRPr="006C5B36" w:rsidRDefault="00D547B3"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рассматривает информацию от конфликтной комиссии</w:t>
      </w:r>
      <w:r w:rsidR="0047108E" w:rsidRPr="006C5B36">
        <w:rPr>
          <w:rFonts w:ascii="Times New Roman" w:hAnsi="Times New Roman"/>
          <w:color w:val="000000" w:themeColor="text1"/>
          <w:sz w:val="28"/>
          <w:szCs w:val="28"/>
        </w:rPr>
        <w:t xml:space="preserve"> Московской области</w:t>
      </w:r>
      <w:r w:rsidRPr="006C5B36">
        <w:rPr>
          <w:rFonts w:ascii="Times New Roman" w:hAnsi="Times New Roman"/>
          <w:color w:val="000000" w:themeColor="text1"/>
          <w:sz w:val="28"/>
          <w:szCs w:val="28"/>
        </w:rPr>
        <w:t xml:space="preserve"> </w:t>
      </w:r>
      <w:r w:rsidR="003B348F" w:rsidRPr="006C5B36">
        <w:rPr>
          <w:rFonts w:ascii="Times New Roman" w:hAnsi="Times New Roman"/>
          <w:color w:val="000000" w:themeColor="text1"/>
          <w:sz w:val="28"/>
          <w:szCs w:val="28"/>
        </w:rPr>
        <w:t xml:space="preserve">(далее – КК) </w:t>
      </w:r>
      <w:r w:rsidRPr="006C5B36">
        <w:rPr>
          <w:rFonts w:ascii="Times New Roman" w:hAnsi="Times New Roman"/>
          <w:color w:val="000000" w:themeColor="text1"/>
          <w:sz w:val="28"/>
          <w:szCs w:val="28"/>
        </w:rPr>
        <w:t xml:space="preserve">о принятых решениях по </w:t>
      </w:r>
      <w:r w:rsidR="003B348F" w:rsidRPr="006C5B36">
        <w:rPr>
          <w:rFonts w:ascii="Times New Roman" w:hAnsi="Times New Roman"/>
          <w:color w:val="000000" w:themeColor="text1"/>
          <w:sz w:val="28"/>
          <w:szCs w:val="28"/>
        </w:rPr>
        <w:t>участникам ГИА</w:t>
      </w:r>
      <w:r w:rsidRPr="006C5B36">
        <w:rPr>
          <w:rFonts w:ascii="Times New Roman" w:hAnsi="Times New Roman"/>
          <w:color w:val="000000" w:themeColor="text1"/>
          <w:sz w:val="28"/>
          <w:szCs w:val="28"/>
        </w:rPr>
        <w:t xml:space="preserve"> и (или) их родителям (законным представителям), подавшим апелляции;</w:t>
      </w:r>
    </w:p>
    <w:p w:rsidR="003B348F" w:rsidRPr="006C5B36" w:rsidRDefault="003B348F"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до 1 марта года </w:t>
      </w:r>
      <w:r w:rsidR="005D6259" w:rsidRPr="006C5B36">
        <w:rPr>
          <w:rFonts w:ascii="Times New Roman" w:hAnsi="Times New Roman"/>
          <w:color w:val="000000" w:themeColor="text1"/>
          <w:sz w:val="28"/>
          <w:szCs w:val="28"/>
        </w:rPr>
        <w:t xml:space="preserve">следующего за годом проведения ГИА </w:t>
      </w:r>
      <w:r w:rsidRPr="006C5B36">
        <w:rPr>
          <w:rFonts w:ascii="Times New Roman" w:hAnsi="Times New Roman"/>
          <w:color w:val="000000" w:themeColor="text1"/>
          <w:sz w:val="28"/>
          <w:szCs w:val="28"/>
        </w:rPr>
        <w:t xml:space="preserve">принимает решение о проведении перепроверки отдельных </w:t>
      </w:r>
      <w:r w:rsidR="00DA23D4" w:rsidRPr="006C5B36">
        <w:rPr>
          <w:rFonts w:ascii="Times New Roman" w:hAnsi="Times New Roman"/>
          <w:color w:val="000000" w:themeColor="text1"/>
          <w:sz w:val="28"/>
          <w:szCs w:val="28"/>
        </w:rPr>
        <w:t>ЭР</w:t>
      </w:r>
      <w:r w:rsidRPr="006C5B36">
        <w:rPr>
          <w:rFonts w:ascii="Times New Roman" w:hAnsi="Times New Roman"/>
          <w:color w:val="000000" w:themeColor="text1"/>
          <w:sz w:val="28"/>
          <w:szCs w:val="28"/>
        </w:rPr>
        <w:t xml:space="preserve"> участников ГИА;</w:t>
      </w:r>
    </w:p>
    <w:p w:rsidR="00A77C7C" w:rsidRPr="006C5B36" w:rsidRDefault="00A77C7C" w:rsidP="00D26043">
      <w:pPr>
        <w:autoSpaceDE w:val="0"/>
        <w:autoSpaceDN w:val="0"/>
        <w:adjustRightInd w:val="0"/>
        <w:spacing w:after="0"/>
        <w:ind w:firstLine="709"/>
        <w:jc w:val="both"/>
        <w:rPr>
          <w:rFonts w:ascii="Times New Roman" w:hAnsi="Times New Roman"/>
          <w:color w:val="000000" w:themeColor="text1"/>
          <w:sz w:val="28"/>
          <w:szCs w:val="28"/>
        </w:rPr>
      </w:pPr>
      <w:proofErr w:type="gramStart"/>
      <w:r w:rsidRPr="006C5B36">
        <w:rPr>
          <w:rFonts w:ascii="Times New Roman" w:hAnsi="Times New Roman"/>
          <w:color w:val="000000" w:themeColor="text1"/>
          <w:sz w:val="28"/>
          <w:szCs w:val="28"/>
        </w:rPr>
        <w:lastRenderedPageBreak/>
        <w:t>запрашивает у уполномоченных лиц и организаций необходимые документы и сведения, в том числе ЭР,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 в том числе по нарушениям, выявленным с помощью материалов видеонаблюдения (для принятия председателем ГЭК (заместителем председателя ГЭК) решения об аннулировании результата ГИА в</w:t>
      </w:r>
      <w:proofErr w:type="gramEnd"/>
      <w:r w:rsidRPr="006C5B36">
        <w:rPr>
          <w:rFonts w:ascii="Times New Roman" w:hAnsi="Times New Roman"/>
          <w:color w:val="000000" w:themeColor="text1"/>
          <w:sz w:val="28"/>
          <w:szCs w:val="28"/>
        </w:rPr>
        <w:t> связи с нарушением установленного порядка прове</w:t>
      </w:r>
      <w:r w:rsidR="00E76318" w:rsidRPr="006C5B36">
        <w:rPr>
          <w:rFonts w:ascii="Times New Roman" w:hAnsi="Times New Roman"/>
          <w:color w:val="000000" w:themeColor="text1"/>
          <w:sz w:val="28"/>
          <w:szCs w:val="28"/>
        </w:rPr>
        <w:t>дения ГИА);</w:t>
      </w:r>
    </w:p>
    <w:p w:rsidR="003B348F" w:rsidRPr="006C5B36" w:rsidRDefault="00603F20"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принимает от РЦОИ соответствующие данные о результатах ЕГЭ по завершении проверки ЭР участников ЕГЭ, в том числе результаты централизованной проверки ЭР ЕГЭ;</w:t>
      </w:r>
    </w:p>
    <w:p w:rsidR="00D547B3" w:rsidRPr="006C5B36" w:rsidRDefault="00D547B3"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принимает решение об ознакомлении </w:t>
      </w:r>
      <w:r w:rsidR="00053C64" w:rsidRPr="006C5B36">
        <w:rPr>
          <w:rFonts w:ascii="Times New Roman" w:hAnsi="Times New Roman"/>
          <w:color w:val="000000" w:themeColor="text1"/>
          <w:sz w:val="28"/>
          <w:szCs w:val="28"/>
        </w:rPr>
        <w:t xml:space="preserve">участников ГИА </w:t>
      </w:r>
      <w:r w:rsidRPr="006C5B36">
        <w:rPr>
          <w:rFonts w:ascii="Times New Roman" w:hAnsi="Times New Roman"/>
          <w:color w:val="000000" w:themeColor="text1"/>
          <w:sz w:val="28"/>
          <w:szCs w:val="28"/>
        </w:rPr>
        <w:t>с полученными ими результатами ГИА по</w:t>
      </w:r>
      <w:r w:rsidR="00053C64" w:rsidRPr="006C5B36">
        <w:rPr>
          <w:rFonts w:ascii="Times New Roman" w:hAnsi="Times New Roman"/>
          <w:color w:val="000000" w:themeColor="text1"/>
          <w:sz w:val="28"/>
          <w:szCs w:val="28"/>
        </w:rPr>
        <w:t xml:space="preserve"> учебному предмету </w:t>
      </w:r>
      <w:r w:rsidRPr="006C5B36">
        <w:rPr>
          <w:rFonts w:ascii="Times New Roman" w:hAnsi="Times New Roman"/>
          <w:color w:val="000000" w:themeColor="text1"/>
          <w:sz w:val="28"/>
          <w:szCs w:val="28"/>
        </w:rPr>
        <w:t>с использованием информацио</w:t>
      </w:r>
      <w:r w:rsidR="00053C64" w:rsidRPr="006C5B36">
        <w:rPr>
          <w:rFonts w:ascii="Times New Roman" w:hAnsi="Times New Roman"/>
          <w:color w:val="000000" w:themeColor="text1"/>
          <w:sz w:val="28"/>
          <w:szCs w:val="28"/>
        </w:rPr>
        <w:t xml:space="preserve">нно-коммуникационных технологий </w:t>
      </w:r>
      <w:r w:rsidRPr="006C5B36">
        <w:rPr>
          <w:rFonts w:ascii="Times New Roman" w:hAnsi="Times New Roman"/>
          <w:color w:val="000000" w:themeColor="text1"/>
          <w:sz w:val="28"/>
          <w:szCs w:val="28"/>
        </w:rPr>
        <w:t xml:space="preserve">в соответствии </w:t>
      </w:r>
      <w:r w:rsidR="00053C64" w:rsidRPr="006C5B36">
        <w:rPr>
          <w:rFonts w:ascii="Times New Roman" w:hAnsi="Times New Roman"/>
          <w:color w:val="000000" w:themeColor="text1"/>
          <w:sz w:val="28"/>
          <w:szCs w:val="28"/>
        </w:rPr>
        <w:t xml:space="preserve">                       </w:t>
      </w:r>
      <w:r w:rsidRPr="006C5B36">
        <w:rPr>
          <w:rFonts w:ascii="Times New Roman" w:hAnsi="Times New Roman"/>
          <w:color w:val="000000" w:themeColor="text1"/>
          <w:sz w:val="28"/>
          <w:szCs w:val="28"/>
        </w:rPr>
        <w:t>с требованиями законодательства Российской Федерации в области защиты персональных данных;</w:t>
      </w:r>
    </w:p>
    <w:p w:rsidR="00053C64" w:rsidRPr="006C5B36" w:rsidRDefault="00D547B3"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принимает решение о</w:t>
      </w:r>
      <w:r w:rsidR="00053C64" w:rsidRPr="006C5B36">
        <w:rPr>
          <w:rFonts w:ascii="Times New Roman" w:hAnsi="Times New Roman"/>
          <w:color w:val="000000" w:themeColor="text1"/>
          <w:sz w:val="28"/>
          <w:szCs w:val="28"/>
        </w:rPr>
        <w:t>б организации</w:t>
      </w:r>
      <w:r w:rsidRPr="006C5B36">
        <w:rPr>
          <w:rFonts w:ascii="Times New Roman" w:hAnsi="Times New Roman"/>
          <w:color w:val="000000" w:themeColor="text1"/>
          <w:sz w:val="28"/>
          <w:szCs w:val="28"/>
        </w:rPr>
        <w:t xml:space="preserve"> подач</w:t>
      </w:r>
      <w:r w:rsidR="00560185" w:rsidRPr="006C5B36">
        <w:rPr>
          <w:rFonts w:ascii="Times New Roman" w:hAnsi="Times New Roman"/>
          <w:color w:val="000000" w:themeColor="text1"/>
          <w:sz w:val="28"/>
          <w:szCs w:val="28"/>
        </w:rPr>
        <w:t>и</w:t>
      </w:r>
      <w:r w:rsidRPr="006C5B36">
        <w:rPr>
          <w:rFonts w:ascii="Times New Roman" w:hAnsi="Times New Roman"/>
          <w:color w:val="000000" w:themeColor="text1"/>
          <w:sz w:val="28"/>
          <w:szCs w:val="28"/>
        </w:rPr>
        <w:t xml:space="preserve"> и (или) </w:t>
      </w:r>
      <w:r w:rsidR="00735628" w:rsidRPr="006C5B36">
        <w:rPr>
          <w:rFonts w:ascii="Times New Roman" w:hAnsi="Times New Roman"/>
          <w:color w:val="000000" w:themeColor="text1"/>
          <w:sz w:val="28"/>
          <w:szCs w:val="28"/>
        </w:rPr>
        <w:t>рассмотрени</w:t>
      </w:r>
      <w:r w:rsidR="00053C64" w:rsidRPr="006C5B36">
        <w:rPr>
          <w:rFonts w:ascii="Times New Roman" w:hAnsi="Times New Roman"/>
          <w:color w:val="000000" w:themeColor="text1"/>
          <w:sz w:val="28"/>
          <w:szCs w:val="28"/>
        </w:rPr>
        <w:t xml:space="preserve">я апелляций </w:t>
      </w:r>
      <w:r w:rsidRPr="006C5B36">
        <w:rPr>
          <w:rFonts w:ascii="Times New Roman" w:hAnsi="Times New Roman"/>
          <w:color w:val="000000" w:themeColor="text1"/>
          <w:sz w:val="28"/>
          <w:szCs w:val="28"/>
        </w:rPr>
        <w:t>с использованием информационно-коммуникационных технологий, при условии соблюдения требований законодательства Российской Феде</w:t>
      </w:r>
      <w:r w:rsidR="001D5CD4" w:rsidRPr="006C5B36">
        <w:rPr>
          <w:rFonts w:ascii="Times New Roman" w:hAnsi="Times New Roman"/>
          <w:color w:val="000000" w:themeColor="text1"/>
          <w:sz w:val="28"/>
          <w:szCs w:val="28"/>
        </w:rPr>
        <w:t xml:space="preserve">рации в </w:t>
      </w:r>
      <w:r w:rsidR="00053C64" w:rsidRPr="006C5B36">
        <w:rPr>
          <w:rFonts w:ascii="Times New Roman" w:hAnsi="Times New Roman"/>
          <w:color w:val="000000" w:themeColor="text1"/>
          <w:sz w:val="28"/>
          <w:szCs w:val="28"/>
        </w:rPr>
        <w:t>области защиты персональных данных;</w:t>
      </w:r>
    </w:p>
    <w:p w:rsidR="00CE097F" w:rsidRPr="006C5B36" w:rsidRDefault="00D26043" w:rsidP="00D26043">
      <w:pPr>
        <w:pStyle w:val="ConsPlusNormal"/>
        <w:spacing w:line="276" w:lineRule="auto"/>
        <w:ind w:firstLine="709"/>
        <w:jc w:val="both"/>
        <w:rPr>
          <w:rFonts w:ascii="Times New Roman" w:hAnsi="Times New Roman" w:cs="Times New Roman"/>
          <w:color w:val="000000" w:themeColor="text1"/>
          <w:sz w:val="28"/>
          <w:szCs w:val="28"/>
        </w:rPr>
      </w:pPr>
      <w:r w:rsidRPr="006C5B36">
        <w:rPr>
          <w:rFonts w:ascii="Times New Roman" w:hAnsi="Times New Roman" w:cs="Times New Roman"/>
          <w:color w:val="000000" w:themeColor="text1"/>
          <w:sz w:val="28"/>
          <w:szCs w:val="28"/>
        </w:rPr>
        <w:t xml:space="preserve">согласует  решение </w:t>
      </w:r>
      <w:r w:rsidR="00CE097F" w:rsidRPr="006C5B36">
        <w:rPr>
          <w:rFonts w:ascii="Times New Roman" w:hAnsi="Times New Roman" w:cs="Times New Roman"/>
          <w:color w:val="000000" w:themeColor="text1"/>
          <w:sz w:val="28"/>
          <w:szCs w:val="28"/>
        </w:rPr>
        <w:t>Министерства о переносе сдачи экзамена в другой ППЭ или на другой день, предусмотренный расписаниями проведения ЕГЭ и ГВЭ в случае угрозы возникновения чрезвычайной ситуации;</w:t>
      </w:r>
    </w:p>
    <w:p w:rsidR="00CE097F" w:rsidRPr="006C5B36" w:rsidRDefault="00CE097F" w:rsidP="00D26043">
      <w:pPr>
        <w:pStyle w:val="ConsPlusNormal"/>
        <w:spacing w:line="276" w:lineRule="auto"/>
        <w:ind w:firstLine="539"/>
        <w:jc w:val="both"/>
        <w:rPr>
          <w:rFonts w:ascii="Times New Roman" w:hAnsi="Times New Roman" w:cs="Times New Roman"/>
          <w:color w:val="000000" w:themeColor="text1"/>
          <w:sz w:val="28"/>
          <w:szCs w:val="28"/>
        </w:rPr>
      </w:pPr>
      <w:r w:rsidRPr="006C5B36">
        <w:rPr>
          <w:rFonts w:ascii="Times New Roman" w:hAnsi="Times New Roman" w:cs="Times New Roman"/>
          <w:color w:val="000000" w:themeColor="text1"/>
          <w:sz w:val="28"/>
          <w:szCs w:val="28"/>
        </w:rPr>
        <w:t>согласует информацию, представленную Министерством, о количестве участников ГИА, являющихся лицами с ОВЗ, в ППЭ и о необходимости организации проведения ГИА в условиях, учитывающих состояние их здоровья, особенности психофизического развития, которая направляется в </w:t>
      </w:r>
      <w:r w:rsidR="00560185" w:rsidRPr="006C5B36">
        <w:rPr>
          <w:rFonts w:ascii="Times New Roman" w:hAnsi="Times New Roman" w:cs="Times New Roman"/>
          <w:color w:val="000000" w:themeColor="text1"/>
          <w:sz w:val="28"/>
          <w:szCs w:val="28"/>
        </w:rPr>
        <w:t xml:space="preserve">РЦОИ и </w:t>
      </w:r>
      <w:r w:rsidR="00F13576" w:rsidRPr="006C5B36">
        <w:rPr>
          <w:rFonts w:ascii="Times New Roman" w:hAnsi="Times New Roman" w:cs="Times New Roman"/>
          <w:color w:val="000000" w:themeColor="text1"/>
          <w:sz w:val="28"/>
          <w:szCs w:val="28"/>
        </w:rPr>
        <w:t xml:space="preserve">в </w:t>
      </w:r>
      <w:r w:rsidRPr="006C5B36">
        <w:rPr>
          <w:rFonts w:ascii="Times New Roman" w:hAnsi="Times New Roman" w:cs="Times New Roman"/>
          <w:color w:val="000000" w:themeColor="text1"/>
          <w:sz w:val="28"/>
          <w:szCs w:val="28"/>
        </w:rPr>
        <w:t>ППЭ не позднее двух рабочих дней до проведения экзамена по соответствующему учебному предмету.</w:t>
      </w:r>
    </w:p>
    <w:p w:rsidR="00B47510" w:rsidRPr="006C5B36" w:rsidRDefault="00CE097F" w:rsidP="000A7B4B">
      <w:pPr>
        <w:autoSpaceDE w:val="0"/>
        <w:autoSpaceDN w:val="0"/>
        <w:adjustRightInd w:val="0"/>
        <w:spacing w:after="0"/>
        <w:ind w:firstLine="720"/>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осуществляет иные функции в соответствии с Положением</w:t>
      </w:r>
      <w:r w:rsidR="00F13576" w:rsidRPr="006C5B36">
        <w:rPr>
          <w:rFonts w:ascii="Times New Roman" w:hAnsi="Times New Roman"/>
          <w:color w:val="000000" w:themeColor="text1"/>
          <w:sz w:val="28"/>
          <w:szCs w:val="28"/>
        </w:rPr>
        <w:t xml:space="preserve">, Порядком № 1, </w:t>
      </w:r>
      <w:r w:rsidRPr="006C5B36">
        <w:rPr>
          <w:rFonts w:ascii="Times New Roman" w:hAnsi="Times New Roman"/>
          <w:color w:val="000000" w:themeColor="text1"/>
          <w:sz w:val="28"/>
          <w:szCs w:val="28"/>
        </w:rPr>
        <w:t> Порядком</w:t>
      </w:r>
      <w:r w:rsidR="00F13576" w:rsidRPr="006C5B36">
        <w:rPr>
          <w:rFonts w:ascii="Times New Roman" w:hAnsi="Times New Roman"/>
          <w:color w:val="000000" w:themeColor="text1"/>
          <w:sz w:val="28"/>
          <w:szCs w:val="28"/>
        </w:rPr>
        <w:t xml:space="preserve"> №</w:t>
      </w:r>
      <w:r w:rsidR="00010BD9" w:rsidRPr="006C5B36">
        <w:rPr>
          <w:rFonts w:ascii="Times New Roman" w:hAnsi="Times New Roman"/>
          <w:color w:val="000000" w:themeColor="text1"/>
          <w:sz w:val="28"/>
          <w:szCs w:val="28"/>
        </w:rPr>
        <w:t xml:space="preserve"> </w:t>
      </w:r>
      <w:r w:rsidR="00F13576" w:rsidRPr="006C5B36">
        <w:rPr>
          <w:rFonts w:ascii="Times New Roman" w:hAnsi="Times New Roman"/>
          <w:color w:val="000000" w:themeColor="text1"/>
          <w:sz w:val="28"/>
          <w:szCs w:val="28"/>
        </w:rPr>
        <w:t>2</w:t>
      </w:r>
      <w:r w:rsidR="00FE5C78" w:rsidRPr="006C5B36">
        <w:rPr>
          <w:rFonts w:ascii="Times New Roman" w:hAnsi="Times New Roman"/>
          <w:color w:val="000000" w:themeColor="text1"/>
          <w:sz w:val="28"/>
          <w:szCs w:val="28"/>
        </w:rPr>
        <w:t xml:space="preserve">, </w:t>
      </w:r>
      <w:r w:rsidR="00B47510" w:rsidRPr="006C5B36">
        <w:rPr>
          <w:rFonts w:ascii="Times New Roman" w:hAnsi="Times New Roman"/>
          <w:color w:val="000000" w:themeColor="text1"/>
          <w:sz w:val="28"/>
          <w:szCs w:val="28"/>
        </w:rPr>
        <w:t>по решению председателя ГЭК.</w:t>
      </w:r>
    </w:p>
    <w:p w:rsidR="000A7B4B" w:rsidRPr="006C5B36" w:rsidRDefault="000A7B4B" w:rsidP="000A7B4B">
      <w:pPr>
        <w:pStyle w:val="a5"/>
        <w:numPr>
          <w:ilvl w:val="1"/>
          <w:numId w:val="1"/>
        </w:numPr>
        <w:spacing w:line="276" w:lineRule="auto"/>
        <w:ind w:left="0" w:firstLine="720"/>
        <w:rPr>
          <w:color w:val="000000" w:themeColor="text1"/>
          <w:szCs w:val="28"/>
        </w:rPr>
      </w:pPr>
      <w:r w:rsidRPr="006C5B36">
        <w:rPr>
          <w:color w:val="000000" w:themeColor="text1"/>
          <w:szCs w:val="28"/>
        </w:rPr>
        <w:t xml:space="preserve">В рамках подготовки и проведения ГИА-9 ГЭК проводит следующую работу: </w:t>
      </w:r>
    </w:p>
    <w:p w:rsidR="000A7B4B" w:rsidRPr="006C5B36" w:rsidRDefault="000A7B4B" w:rsidP="000A7B4B">
      <w:pPr>
        <w:pStyle w:val="ConsPlusNormal"/>
        <w:spacing w:line="276" w:lineRule="auto"/>
        <w:ind w:firstLine="709"/>
        <w:jc w:val="both"/>
        <w:rPr>
          <w:rFonts w:ascii="Times New Roman" w:hAnsi="Times New Roman" w:cs="Times New Roman"/>
          <w:color w:val="000000" w:themeColor="text1"/>
          <w:sz w:val="28"/>
          <w:szCs w:val="28"/>
        </w:rPr>
      </w:pPr>
      <w:proofErr w:type="gramStart"/>
      <w:r w:rsidRPr="006C5B36">
        <w:rPr>
          <w:rFonts w:ascii="Times New Roman" w:hAnsi="Times New Roman" w:cs="Times New Roman"/>
          <w:color w:val="000000" w:themeColor="text1"/>
          <w:sz w:val="28"/>
          <w:szCs w:val="28"/>
        </w:rPr>
        <w:t xml:space="preserve">согласует предложения </w:t>
      </w:r>
      <w:r w:rsidRPr="006C5B36">
        <w:rPr>
          <w:rFonts w:ascii="TimesNewRomanPSMT" w:hAnsi="TimesNewRomanPSMT" w:cs="TimesNewRomanPSMT"/>
          <w:color w:val="000000" w:themeColor="text1"/>
          <w:sz w:val="28"/>
          <w:szCs w:val="28"/>
        </w:rPr>
        <w:t xml:space="preserve">органов местного самоуправления муниципальных образований Московской области, осуществляющих управление в сфере образования, </w:t>
      </w:r>
      <w:r w:rsidRPr="006C5B36">
        <w:rPr>
          <w:rFonts w:ascii="Times New Roman" w:hAnsi="Times New Roman" w:cs="Times New Roman"/>
          <w:color w:val="000000" w:themeColor="text1"/>
          <w:sz w:val="28"/>
          <w:szCs w:val="28"/>
        </w:rPr>
        <w:t xml:space="preserve">(далее – МОУО) по персональному составу руководителей и организаторов экзаменов, уполномоченных представителей ГЭК, направляемых в ППЭ, технических специалистов, специалистов            </w:t>
      </w:r>
      <w:r w:rsidRPr="006C5B36">
        <w:rPr>
          <w:rFonts w:ascii="Times New Roman" w:hAnsi="Times New Roman" w:cs="Times New Roman"/>
          <w:color w:val="000000" w:themeColor="text1"/>
          <w:sz w:val="28"/>
          <w:szCs w:val="28"/>
        </w:rPr>
        <w:lastRenderedPageBreak/>
        <w:t xml:space="preserve">по проведению инструктажа и обеспечению лабораторных работ, специалистов, привлекаемых к проведению устной части экзамена                      по иностранному языку, и ассистентов для </w:t>
      </w:r>
      <w:r w:rsidR="00F53B3E" w:rsidRPr="006C5B36">
        <w:rPr>
          <w:rFonts w:ascii="Times New Roman" w:hAnsi="Times New Roman" w:cs="Times New Roman"/>
          <w:color w:val="000000" w:themeColor="text1"/>
          <w:sz w:val="28"/>
          <w:szCs w:val="28"/>
        </w:rPr>
        <w:t>лиц</w:t>
      </w:r>
      <w:r w:rsidRPr="006C5B36">
        <w:rPr>
          <w:rFonts w:ascii="Times New Roman" w:hAnsi="Times New Roman" w:cs="Times New Roman"/>
          <w:color w:val="000000" w:themeColor="text1"/>
          <w:sz w:val="28"/>
          <w:szCs w:val="28"/>
        </w:rPr>
        <w:t xml:space="preserve"> с </w:t>
      </w:r>
      <w:r w:rsidR="00010BD9" w:rsidRPr="006C5B36">
        <w:rPr>
          <w:rFonts w:ascii="Times New Roman" w:hAnsi="Times New Roman" w:cs="Times New Roman"/>
          <w:color w:val="000000" w:themeColor="text1"/>
          <w:sz w:val="28"/>
          <w:szCs w:val="28"/>
        </w:rPr>
        <w:t>ОВЗ</w:t>
      </w:r>
      <w:r w:rsidRPr="006C5B36">
        <w:rPr>
          <w:rFonts w:ascii="Times New Roman" w:hAnsi="Times New Roman" w:cs="Times New Roman"/>
          <w:color w:val="000000" w:themeColor="text1"/>
          <w:sz w:val="28"/>
          <w:szCs w:val="28"/>
        </w:rPr>
        <w:t>, обучающихся детей-инвалидов и инвалидов, а</w:t>
      </w:r>
      <w:proofErr w:type="gramEnd"/>
      <w:r w:rsidRPr="006C5B36">
        <w:rPr>
          <w:rFonts w:ascii="Times New Roman" w:hAnsi="Times New Roman" w:cs="Times New Roman"/>
          <w:color w:val="000000" w:themeColor="text1"/>
          <w:sz w:val="28"/>
          <w:szCs w:val="28"/>
        </w:rPr>
        <w:t xml:space="preserve">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6C5B36">
        <w:rPr>
          <w:rFonts w:ascii="Times New Roman" w:hAnsi="Times New Roman" w:cs="Times New Roman"/>
          <w:color w:val="000000" w:themeColor="text1"/>
          <w:sz w:val="28"/>
          <w:szCs w:val="28"/>
        </w:rPr>
        <w:t>для</w:t>
      </w:r>
      <w:proofErr w:type="gramEnd"/>
      <w:r w:rsidRPr="006C5B36">
        <w:rPr>
          <w:rFonts w:ascii="Times New Roman" w:hAnsi="Times New Roman" w:cs="Times New Roman"/>
          <w:color w:val="000000" w:themeColor="text1"/>
          <w:sz w:val="28"/>
          <w:szCs w:val="28"/>
        </w:rPr>
        <w:t xml:space="preserve"> нуждающихся в длительном лечении;</w:t>
      </w:r>
    </w:p>
    <w:p w:rsidR="000A7B4B" w:rsidRPr="006C5B36" w:rsidRDefault="000A7B4B" w:rsidP="000A7B4B">
      <w:pPr>
        <w:pStyle w:val="ConsPlusNormal"/>
        <w:spacing w:line="276" w:lineRule="auto"/>
        <w:ind w:firstLine="709"/>
        <w:jc w:val="both"/>
        <w:rPr>
          <w:rFonts w:ascii="Times New Roman" w:hAnsi="Times New Roman" w:cs="Times New Roman"/>
          <w:color w:val="000000" w:themeColor="text1"/>
          <w:sz w:val="28"/>
          <w:szCs w:val="28"/>
        </w:rPr>
      </w:pPr>
      <w:r w:rsidRPr="006C5B36">
        <w:rPr>
          <w:rFonts w:ascii="Times New Roman" w:hAnsi="Times New Roman" w:cs="Times New Roman"/>
          <w:color w:val="000000" w:themeColor="text1"/>
          <w:sz w:val="28"/>
          <w:szCs w:val="28"/>
        </w:rPr>
        <w:t>согласует предложения МОУО по местам расположения пунктов проведения экзамена ГИА – 9;</w:t>
      </w:r>
    </w:p>
    <w:p w:rsidR="000A7B4B" w:rsidRPr="006C5B36" w:rsidRDefault="000A7B4B" w:rsidP="000A7B4B">
      <w:pPr>
        <w:pStyle w:val="ConsPlusNormal"/>
        <w:spacing w:line="276" w:lineRule="auto"/>
        <w:ind w:firstLine="709"/>
        <w:jc w:val="both"/>
        <w:rPr>
          <w:rFonts w:ascii="Times New Roman" w:hAnsi="Times New Roman" w:cs="Times New Roman"/>
          <w:color w:val="000000" w:themeColor="text1"/>
          <w:sz w:val="28"/>
          <w:szCs w:val="28"/>
        </w:rPr>
      </w:pPr>
      <w:r w:rsidRPr="006C5B36">
        <w:rPr>
          <w:rFonts w:ascii="Times New Roman" w:hAnsi="Times New Roman" w:cs="Times New Roman"/>
          <w:color w:val="000000" w:themeColor="text1"/>
          <w:sz w:val="28"/>
          <w:szCs w:val="28"/>
        </w:rPr>
        <w:t xml:space="preserve">направляет членов ГЭК и (или) уполномоченных представителей ГЭК  в ППЭ, РЦОИ, ПК для осуществления </w:t>
      </w:r>
      <w:proofErr w:type="gramStart"/>
      <w:r w:rsidRPr="006C5B36">
        <w:rPr>
          <w:rFonts w:ascii="Times New Roman" w:hAnsi="Times New Roman" w:cs="Times New Roman"/>
          <w:color w:val="000000" w:themeColor="text1"/>
          <w:sz w:val="28"/>
          <w:szCs w:val="28"/>
        </w:rPr>
        <w:t>контроля за</w:t>
      </w:r>
      <w:proofErr w:type="gramEnd"/>
      <w:r w:rsidRPr="006C5B36">
        <w:rPr>
          <w:rFonts w:ascii="Times New Roman" w:hAnsi="Times New Roman" w:cs="Times New Roman"/>
          <w:color w:val="000000" w:themeColor="text1"/>
          <w:sz w:val="28"/>
          <w:szCs w:val="28"/>
        </w:rPr>
        <w:t xml:space="preserve"> ходом проведения ГИА-9 и за соблюдением режима информационной безопасности при проведении ГИА-9;</w:t>
      </w:r>
    </w:p>
    <w:p w:rsidR="000A7B4B" w:rsidRPr="006C5B36" w:rsidRDefault="000A7B4B" w:rsidP="000A7B4B">
      <w:pPr>
        <w:pStyle w:val="ConsPlusNormal"/>
        <w:spacing w:line="276" w:lineRule="auto"/>
        <w:ind w:firstLine="709"/>
        <w:jc w:val="both"/>
        <w:rPr>
          <w:rFonts w:ascii="Times New Roman" w:hAnsi="Times New Roman" w:cs="Times New Roman"/>
          <w:color w:val="000000" w:themeColor="text1"/>
          <w:sz w:val="28"/>
          <w:szCs w:val="28"/>
        </w:rPr>
      </w:pPr>
      <w:r w:rsidRPr="006C5B36">
        <w:rPr>
          <w:rFonts w:ascii="Times New Roman" w:hAnsi="Times New Roman" w:cs="Times New Roman"/>
          <w:color w:val="000000" w:themeColor="text1"/>
          <w:sz w:val="28"/>
          <w:szCs w:val="28"/>
        </w:rPr>
        <w:t>рассматривает на своем заседании результаты ГИА-9 и                             в установленных Порядком № 2 случаях принимает решения                              об утверждении, изменении или отмене результатов ГИА-9;</w:t>
      </w:r>
    </w:p>
    <w:p w:rsidR="000A7B4B" w:rsidRPr="006C5B36" w:rsidRDefault="000A7B4B" w:rsidP="000A7B4B">
      <w:pPr>
        <w:pStyle w:val="ConsPlusNormal"/>
        <w:spacing w:line="276" w:lineRule="auto"/>
        <w:ind w:firstLine="709"/>
        <w:jc w:val="both"/>
        <w:rPr>
          <w:rFonts w:ascii="Times New Roman" w:hAnsi="Times New Roman" w:cs="Times New Roman"/>
          <w:color w:val="000000" w:themeColor="text1"/>
          <w:sz w:val="28"/>
          <w:szCs w:val="28"/>
        </w:rPr>
      </w:pPr>
      <w:r w:rsidRPr="006C5B36">
        <w:rPr>
          <w:rFonts w:ascii="Times New Roman" w:hAnsi="Times New Roman" w:cs="Times New Roman"/>
          <w:color w:val="000000" w:themeColor="text1"/>
          <w:sz w:val="28"/>
          <w:szCs w:val="28"/>
        </w:rPr>
        <w:t xml:space="preserve">принимает решение о повторной сдаче ГИА – 9 по соответствующему учебному предмету в текущем году </w:t>
      </w:r>
      <w:proofErr w:type="gramStart"/>
      <w:r w:rsidRPr="006C5B36">
        <w:rPr>
          <w:rFonts w:ascii="Times New Roman" w:hAnsi="Times New Roman" w:cs="Times New Roman"/>
          <w:color w:val="000000" w:themeColor="text1"/>
          <w:sz w:val="28"/>
          <w:szCs w:val="28"/>
        </w:rPr>
        <w:t>следующих</w:t>
      </w:r>
      <w:proofErr w:type="gramEnd"/>
      <w:r w:rsidRPr="006C5B36">
        <w:rPr>
          <w:rFonts w:ascii="Times New Roman" w:hAnsi="Times New Roman" w:cs="Times New Roman"/>
          <w:color w:val="000000" w:themeColor="text1"/>
          <w:sz w:val="28"/>
          <w:szCs w:val="28"/>
        </w:rPr>
        <w:t xml:space="preserve"> обучающихся:</w:t>
      </w:r>
    </w:p>
    <w:p w:rsidR="000A7B4B" w:rsidRPr="006C5B36" w:rsidRDefault="000A7B4B" w:rsidP="000A7B4B">
      <w:pPr>
        <w:pStyle w:val="ConsPlusNormal"/>
        <w:spacing w:line="276" w:lineRule="auto"/>
        <w:ind w:firstLine="709"/>
        <w:jc w:val="both"/>
        <w:rPr>
          <w:rFonts w:ascii="Times New Roman" w:hAnsi="Times New Roman" w:cs="Times New Roman"/>
          <w:color w:val="000000" w:themeColor="text1"/>
          <w:sz w:val="28"/>
          <w:szCs w:val="28"/>
        </w:rPr>
      </w:pPr>
      <w:r w:rsidRPr="006C5B36">
        <w:rPr>
          <w:rFonts w:ascii="Times New Roman" w:hAnsi="Times New Roman" w:cs="Times New Roman"/>
          <w:color w:val="000000" w:themeColor="text1"/>
          <w:sz w:val="28"/>
          <w:szCs w:val="28"/>
        </w:rPr>
        <w:t>получивших на ГИА – 9 неудовлетворительный результат по одному    из обязательных учебных предметов;</w:t>
      </w:r>
    </w:p>
    <w:p w:rsidR="000A7B4B" w:rsidRPr="006C5B36" w:rsidRDefault="000A7B4B" w:rsidP="000A7B4B">
      <w:pPr>
        <w:pStyle w:val="ConsPlusNormal"/>
        <w:spacing w:line="276" w:lineRule="auto"/>
        <w:ind w:firstLine="709"/>
        <w:jc w:val="both"/>
        <w:rPr>
          <w:rFonts w:ascii="Times New Roman" w:hAnsi="Times New Roman" w:cs="Times New Roman"/>
          <w:color w:val="000000" w:themeColor="text1"/>
          <w:sz w:val="28"/>
          <w:szCs w:val="28"/>
        </w:rPr>
      </w:pPr>
      <w:r w:rsidRPr="006C5B36">
        <w:rPr>
          <w:rFonts w:ascii="Times New Roman" w:hAnsi="Times New Roman" w:cs="Times New Roman"/>
          <w:color w:val="000000" w:themeColor="text1"/>
          <w:sz w:val="28"/>
          <w:szCs w:val="28"/>
        </w:rPr>
        <w:t xml:space="preserve">не </w:t>
      </w:r>
      <w:proofErr w:type="gramStart"/>
      <w:r w:rsidRPr="006C5B36">
        <w:rPr>
          <w:rFonts w:ascii="Times New Roman" w:hAnsi="Times New Roman" w:cs="Times New Roman"/>
          <w:color w:val="000000" w:themeColor="text1"/>
          <w:sz w:val="28"/>
          <w:szCs w:val="28"/>
        </w:rPr>
        <w:t>явившихся</w:t>
      </w:r>
      <w:proofErr w:type="gramEnd"/>
      <w:r w:rsidRPr="006C5B36">
        <w:rPr>
          <w:rFonts w:ascii="Times New Roman" w:hAnsi="Times New Roman" w:cs="Times New Roman"/>
          <w:color w:val="000000" w:themeColor="text1"/>
          <w:sz w:val="28"/>
          <w:szCs w:val="28"/>
        </w:rPr>
        <w:t xml:space="preserve"> на экзамены по уважительным причинам (болезнь или иные обстоятельства, подтвержденные документально);</w:t>
      </w:r>
    </w:p>
    <w:p w:rsidR="000A7B4B" w:rsidRPr="006C5B36" w:rsidRDefault="000A7B4B" w:rsidP="000A7B4B">
      <w:pPr>
        <w:pStyle w:val="ConsPlusNormal"/>
        <w:spacing w:line="276" w:lineRule="auto"/>
        <w:ind w:firstLine="709"/>
        <w:jc w:val="both"/>
        <w:rPr>
          <w:rFonts w:ascii="Times New Roman" w:hAnsi="Times New Roman" w:cs="Times New Roman"/>
          <w:color w:val="000000" w:themeColor="text1"/>
          <w:sz w:val="28"/>
          <w:szCs w:val="28"/>
        </w:rPr>
      </w:pPr>
      <w:r w:rsidRPr="006C5B36">
        <w:rPr>
          <w:rFonts w:ascii="Times New Roman" w:hAnsi="Times New Roman" w:cs="Times New Roman"/>
          <w:color w:val="000000" w:themeColor="text1"/>
          <w:sz w:val="28"/>
          <w:szCs w:val="28"/>
        </w:rPr>
        <w:t xml:space="preserve">не </w:t>
      </w:r>
      <w:proofErr w:type="gramStart"/>
      <w:r w:rsidRPr="006C5B36">
        <w:rPr>
          <w:rFonts w:ascii="Times New Roman" w:hAnsi="Times New Roman" w:cs="Times New Roman"/>
          <w:color w:val="000000" w:themeColor="text1"/>
          <w:sz w:val="28"/>
          <w:szCs w:val="28"/>
        </w:rPr>
        <w:t>завершивших</w:t>
      </w:r>
      <w:proofErr w:type="gramEnd"/>
      <w:r w:rsidRPr="006C5B36">
        <w:rPr>
          <w:rFonts w:ascii="Times New Roman" w:hAnsi="Times New Roman" w:cs="Times New Roman"/>
          <w:color w:val="000000" w:themeColor="text1"/>
          <w:sz w:val="28"/>
          <w:szCs w:val="28"/>
        </w:rPr>
        <w:t xml:space="preserve"> выполнение экзаменационной работы                           по уважительным причинам (болезнь или иные обстоятельства, подтвержденные документально);</w:t>
      </w:r>
    </w:p>
    <w:p w:rsidR="000A7B4B" w:rsidRPr="006C5B36" w:rsidRDefault="000A7B4B" w:rsidP="000A7B4B">
      <w:pPr>
        <w:pStyle w:val="ConsPlusNormal"/>
        <w:spacing w:line="276" w:lineRule="auto"/>
        <w:ind w:firstLine="709"/>
        <w:jc w:val="both"/>
        <w:rPr>
          <w:rFonts w:ascii="Times New Roman" w:hAnsi="Times New Roman" w:cs="Times New Roman"/>
          <w:color w:val="000000" w:themeColor="text1"/>
          <w:sz w:val="28"/>
          <w:szCs w:val="28"/>
        </w:rPr>
      </w:pPr>
      <w:proofErr w:type="gramStart"/>
      <w:r w:rsidRPr="006C5B36">
        <w:rPr>
          <w:rFonts w:ascii="Times New Roman" w:hAnsi="Times New Roman" w:cs="Times New Roman"/>
          <w:color w:val="000000" w:themeColor="text1"/>
          <w:sz w:val="28"/>
          <w:szCs w:val="28"/>
        </w:rPr>
        <w:t>апелляция</w:t>
      </w:r>
      <w:proofErr w:type="gramEnd"/>
      <w:r w:rsidRPr="006C5B36">
        <w:rPr>
          <w:rFonts w:ascii="Times New Roman" w:hAnsi="Times New Roman" w:cs="Times New Roman"/>
          <w:color w:val="000000" w:themeColor="text1"/>
          <w:sz w:val="28"/>
          <w:szCs w:val="28"/>
        </w:rPr>
        <w:t xml:space="preserve"> которых о нарушении установленного порядка проведения ГИА – 9 территориальной конфликтной подкомиссией конфликтной комиссии Московской области была удовлетворена;</w:t>
      </w:r>
    </w:p>
    <w:p w:rsidR="000A7B4B" w:rsidRPr="006C5B36" w:rsidRDefault="000A7B4B" w:rsidP="000A7B4B">
      <w:pPr>
        <w:pStyle w:val="ConsPlusNormal"/>
        <w:spacing w:line="276" w:lineRule="auto"/>
        <w:ind w:firstLine="709"/>
        <w:jc w:val="both"/>
        <w:rPr>
          <w:rFonts w:ascii="Times New Roman" w:hAnsi="Times New Roman" w:cs="Times New Roman"/>
          <w:color w:val="000000" w:themeColor="text1"/>
          <w:sz w:val="28"/>
          <w:szCs w:val="28"/>
        </w:rPr>
      </w:pPr>
      <w:proofErr w:type="gramStart"/>
      <w:r w:rsidRPr="006C5B36">
        <w:rPr>
          <w:rFonts w:ascii="Times New Roman" w:hAnsi="Times New Roman" w:cs="Times New Roman"/>
          <w:color w:val="000000" w:themeColor="text1"/>
          <w:sz w:val="28"/>
          <w:szCs w:val="28"/>
        </w:rPr>
        <w:t>результаты</w:t>
      </w:r>
      <w:proofErr w:type="gramEnd"/>
      <w:r w:rsidRPr="006C5B36">
        <w:rPr>
          <w:rFonts w:ascii="Times New Roman" w:hAnsi="Times New Roman" w:cs="Times New Roman"/>
          <w:color w:val="000000" w:themeColor="text1"/>
          <w:sz w:val="28"/>
          <w:szCs w:val="28"/>
        </w:rPr>
        <w:t xml:space="preserve"> которых были аннулированы ГЭК в случае выявления фактов нарушений установленного порядка проведения ГИА, совершенных руководителем и организаторами ППЭ, уполномоченным представителем ГЭК, техническим специалистом по работе с программным обеспечением, оказывающим информационно-техническую помощь руководителю и организаторам ППЭ, руководителем образовательной организации, </w:t>
      </w:r>
      <w:r w:rsidR="00152566">
        <w:rPr>
          <w:rFonts w:ascii="Times New Roman" w:hAnsi="Times New Roman" w:cs="Times New Roman"/>
          <w:color w:val="000000" w:themeColor="text1"/>
          <w:sz w:val="28"/>
          <w:szCs w:val="28"/>
        </w:rPr>
        <w:t xml:space="preserve">                        </w:t>
      </w:r>
      <w:r w:rsidRPr="006C5B36">
        <w:rPr>
          <w:rFonts w:ascii="Times New Roman" w:hAnsi="Times New Roman" w:cs="Times New Roman"/>
          <w:color w:val="000000" w:themeColor="text1"/>
          <w:sz w:val="28"/>
          <w:szCs w:val="28"/>
        </w:rPr>
        <w:t xml:space="preserve">в помещениях которой организован ППЭ, или уполномоченным им лицо, сотрудниками, осуществляющими охрану правопорядка, и (или) сотрудниками органов внутренних дел (полиции), медицинскими </w:t>
      </w:r>
      <w:proofErr w:type="gramStart"/>
      <w:r w:rsidRPr="006C5B36">
        <w:rPr>
          <w:rFonts w:ascii="Times New Roman" w:hAnsi="Times New Roman" w:cs="Times New Roman"/>
          <w:color w:val="000000" w:themeColor="text1"/>
          <w:sz w:val="28"/>
          <w:szCs w:val="28"/>
        </w:rPr>
        <w:t xml:space="preserve">работниками и ассистентами, оказывающими необходимую техническую </w:t>
      </w:r>
      <w:r w:rsidRPr="006C5B36">
        <w:rPr>
          <w:rFonts w:ascii="Times New Roman" w:hAnsi="Times New Roman" w:cs="Times New Roman"/>
          <w:color w:val="000000" w:themeColor="text1"/>
          <w:sz w:val="28"/>
          <w:szCs w:val="28"/>
        </w:rPr>
        <w:lastRenderedPageBreak/>
        <w:t xml:space="preserve">помощь </w:t>
      </w:r>
      <w:r w:rsidR="00F53B3E" w:rsidRPr="006C5B36">
        <w:rPr>
          <w:rFonts w:ascii="Times New Roman" w:hAnsi="Times New Roman" w:cs="Times New Roman"/>
          <w:color w:val="000000" w:themeColor="text1"/>
          <w:sz w:val="28"/>
          <w:szCs w:val="28"/>
        </w:rPr>
        <w:t>лицам</w:t>
      </w:r>
      <w:r w:rsidRPr="006C5B36">
        <w:rPr>
          <w:rFonts w:ascii="Times New Roman" w:hAnsi="Times New Roman" w:cs="Times New Roman"/>
          <w:color w:val="000000" w:themeColor="text1"/>
          <w:sz w:val="28"/>
          <w:szCs w:val="28"/>
        </w:rPr>
        <w:t xml:space="preserve"> с ОВЗ, обучающимся детям-инвалидам и инвалидам,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непосредственно </w:t>
      </w:r>
      <w:r w:rsidR="00F53B3E" w:rsidRPr="006C5B36">
        <w:rPr>
          <w:rFonts w:ascii="Times New Roman" w:hAnsi="Times New Roman" w:cs="Times New Roman"/>
          <w:color w:val="000000" w:themeColor="text1"/>
          <w:sz w:val="28"/>
          <w:szCs w:val="28"/>
        </w:rPr>
        <w:t xml:space="preserve">              </w:t>
      </w:r>
      <w:r w:rsidRPr="006C5B36">
        <w:rPr>
          <w:rFonts w:ascii="Times New Roman" w:hAnsi="Times New Roman" w:cs="Times New Roman"/>
          <w:color w:val="000000" w:themeColor="text1"/>
          <w:sz w:val="28"/>
          <w:szCs w:val="28"/>
        </w:rPr>
        <w:t>при проведении экзамена,</w:t>
      </w:r>
      <w:r w:rsidR="00F53B3E" w:rsidRPr="006C5B36">
        <w:rPr>
          <w:rFonts w:ascii="Times New Roman" w:hAnsi="Times New Roman" w:cs="Times New Roman"/>
          <w:color w:val="000000" w:themeColor="text1"/>
          <w:sz w:val="28"/>
          <w:szCs w:val="28"/>
        </w:rPr>
        <w:t xml:space="preserve"> специалистами</w:t>
      </w:r>
      <w:r w:rsidRPr="006C5B36">
        <w:rPr>
          <w:rFonts w:ascii="Times New Roman" w:hAnsi="Times New Roman" w:cs="Times New Roman"/>
          <w:color w:val="000000" w:themeColor="text1"/>
          <w:sz w:val="28"/>
          <w:szCs w:val="28"/>
        </w:rPr>
        <w:t xml:space="preserve"> по проведению инструктажа и обеспечению лабораторных работ</w:t>
      </w:r>
      <w:proofErr w:type="gramEnd"/>
      <w:r w:rsidRPr="006C5B36">
        <w:rPr>
          <w:rFonts w:ascii="Times New Roman" w:hAnsi="Times New Roman" w:cs="Times New Roman"/>
          <w:color w:val="000000" w:themeColor="text1"/>
          <w:sz w:val="28"/>
          <w:szCs w:val="28"/>
        </w:rPr>
        <w:t xml:space="preserve">, специалистами, привлекаемыми </w:t>
      </w:r>
      <w:r w:rsidR="00F53B3E" w:rsidRPr="006C5B36">
        <w:rPr>
          <w:rFonts w:ascii="Times New Roman" w:hAnsi="Times New Roman" w:cs="Times New Roman"/>
          <w:color w:val="000000" w:themeColor="text1"/>
          <w:sz w:val="28"/>
          <w:szCs w:val="28"/>
        </w:rPr>
        <w:t xml:space="preserve">              </w:t>
      </w:r>
      <w:r w:rsidRPr="006C5B36">
        <w:rPr>
          <w:rFonts w:ascii="Times New Roman" w:hAnsi="Times New Roman" w:cs="Times New Roman"/>
          <w:color w:val="000000" w:themeColor="text1"/>
          <w:sz w:val="28"/>
          <w:szCs w:val="28"/>
        </w:rPr>
        <w:t xml:space="preserve">к проведению устной части экзамена по иностранному языку, экспертами, оценивающими выполнение лабораторных работ по химии, в случае, если спецификацией </w:t>
      </w:r>
      <w:r w:rsidR="001355E1" w:rsidRPr="006C5B36">
        <w:rPr>
          <w:rFonts w:ascii="Times New Roman" w:hAnsi="Times New Roman" w:cs="Times New Roman"/>
          <w:color w:val="000000" w:themeColor="text1"/>
          <w:sz w:val="28"/>
          <w:szCs w:val="28"/>
        </w:rPr>
        <w:t xml:space="preserve">контрольных измерительных материалов (далее – </w:t>
      </w:r>
      <w:r w:rsidRPr="006C5B36">
        <w:rPr>
          <w:rFonts w:ascii="Times New Roman" w:hAnsi="Times New Roman" w:cs="Times New Roman"/>
          <w:color w:val="000000" w:themeColor="text1"/>
          <w:sz w:val="28"/>
          <w:szCs w:val="28"/>
        </w:rPr>
        <w:t>КИМ</w:t>
      </w:r>
      <w:r w:rsidR="001355E1" w:rsidRPr="006C5B36">
        <w:rPr>
          <w:rFonts w:ascii="Times New Roman" w:hAnsi="Times New Roman" w:cs="Times New Roman"/>
          <w:color w:val="000000" w:themeColor="text1"/>
          <w:sz w:val="28"/>
          <w:szCs w:val="28"/>
        </w:rPr>
        <w:t>)</w:t>
      </w:r>
      <w:r w:rsidRPr="006C5B36">
        <w:rPr>
          <w:rFonts w:ascii="Times New Roman" w:hAnsi="Times New Roman" w:cs="Times New Roman"/>
          <w:color w:val="000000" w:themeColor="text1"/>
          <w:sz w:val="28"/>
          <w:szCs w:val="28"/>
        </w:rPr>
        <w:t xml:space="preserve"> предусмотрено выполнение </w:t>
      </w:r>
      <w:proofErr w:type="gramStart"/>
      <w:r w:rsidRPr="006C5B36">
        <w:rPr>
          <w:rFonts w:ascii="Times New Roman" w:hAnsi="Times New Roman" w:cs="Times New Roman"/>
          <w:color w:val="000000" w:themeColor="text1"/>
          <w:sz w:val="28"/>
          <w:szCs w:val="28"/>
        </w:rPr>
        <w:t>обучающимся</w:t>
      </w:r>
      <w:proofErr w:type="gramEnd"/>
      <w:r w:rsidRPr="006C5B36">
        <w:rPr>
          <w:rFonts w:ascii="Times New Roman" w:hAnsi="Times New Roman" w:cs="Times New Roman"/>
          <w:color w:val="000000" w:themeColor="text1"/>
          <w:sz w:val="28"/>
          <w:szCs w:val="28"/>
        </w:rPr>
        <w:t xml:space="preserve"> лабораторной работы, сопровождающими, или иными (неустановленными) лицами.</w:t>
      </w:r>
    </w:p>
    <w:p w:rsidR="000A7B4B" w:rsidRPr="006C5B36" w:rsidRDefault="000A7B4B" w:rsidP="000A7B4B">
      <w:pPr>
        <w:pStyle w:val="a7"/>
        <w:spacing w:after="0"/>
        <w:ind w:left="1077"/>
        <w:contextualSpacing w:val="0"/>
        <w:rPr>
          <w:rFonts w:ascii="Times New Roman" w:hAnsi="Times New Roman"/>
          <w:color w:val="000000" w:themeColor="text1"/>
          <w:sz w:val="28"/>
          <w:szCs w:val="28"/>
        </w:rPr>
      </w:pPr>
    </w:p>
    <w:p w:rsidR="000466B9" w:rsidRPr="006C5B36" w:rsidRDefault="00152566" w:rsidP="000A7B4B">
      <w:pPr>
        <w:pStyle w:val="a7"/>
        <w:numPr>
          <w:ilvl w:val="0"/>
          <w:numId w:val="2"/>
        </w:numPr>
        <w:spacing w:after="0"/>
        <w:ind w:left="1077"/>
        <w:contextualSpacing w:val="0"/>
        <w:jc w:val="center"/>
        <w:rPr>
          <w:rFonts w:ascii="Times New Roman" w:hAnsi="Times New Roman"/>
          <w:color w:val="000000" w:themeColor="text1"/>
          <w:sz w:val="28"/>
          <w:szCs w:val="28"/>
        </w:rPr>
      </w:pPr>
      <w:r>
        <w:rPr>
          <w:rFonts w:ascii="Times New Roman" w:hAnsi="Times New Roman"/>
          <w:color w:val="000000" w:themeColor="text1"/>
          <w:sz w:val="28"/>
          <w:szCs w:val="28"/>
        </w:rPr>
        <w:t>Компетенция</w:t>
      </w:r>
      <w:r w:rsidR="00735628" w:rsidRPr="006C5B36">
        <w:rPr>
          <w:rFonts w:ascii="Times New Roman" w:hAnsi="Times New Roman"/>
          <w:color w:val="000000" w:themeColor="text1"/>
          <w:sz w:val="28"/>
          <w:szCs w:val="28"/>
        </w:rPr>
        <w:t xml:space="preserve"> </w:t>
      </w:r>
      <w:r w:rsidR="00B84E9A" w:rsidRPr="006C5B36">
        <w:rPr>
          <w:rFonts w:ascii="Times New Roman" w:hAnsi="Times New Roman"/>
          <w:color w:val="000000" w:themeColor="text1"/>
          <w:sz w:val="28"/>
          <w:szCs w:val="28"/>
        </w:rPr>
        <w:t>председателя ГЭК</w:t>
      </w:r>
    </w:p>
    <w:p w:rsidR="00B84E9A" w:rsidRPr="006C5B36" w:rsidRDefault="006C1214" w:rsidP="00D26043">
      <w:pPr>
        <w:pStyle w:val="a7"/>
        <w:numPr>
          <w:ilvl w:val="1"/>
          <w:numId w:val="1"/>
        </w:numPr>
        <w:spacing w:after="0"/>
        <w:ind w:left="0" w:firstLine="710"/>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В рамках подготовки и проведения ГИА п</w:t>
      </w:r>
      <w:r w:rsidR="00B84E9A" w:rsidRPr="006C5B36">
        <w:rPr>
          <w:rFonts w:ascii="Times New Roman" w:hAnsi="Times New Roman"/>
          <w:color w:val="000000" w:themeColor="text1"/>
          <w:sz w:val="28"/>
          <w:szCs w:val="28"/>
        </w:rPr>
        <w:t>редседатель ГЭК</w:t>
      </w:r>
      <w:r w:rsidR="0002183A" w:rsidRPr="006C5B36">
        <w:rPr>
          <w:rFonts w:ascii="Times New Roman" w:hAnsi="Times New Roman"/>
          <w:color w:val="000000" w:themeColor="text1"/>
          <w:sz w:val="28"/>
          <w:szCs w:val="28"/>
        </w:rPr>
        <w:t xml:space="preserve"> (заместитель председателя ГЭК)</w:t>
      </w:r>
      <w:r w:rsidR="002B5D37" w:rsidRPr="006C5B36">
        <w:rPr>
          <w:rFonts w:ascii="Times New Roman" w:hAnsi="Times New Roman"/>
          <w:color w:val="000000" w:themeColor="text1"/>
          <w:sz w:val="28"/>
          <w:szCs w:val="28"/>
        </w:rPr>
        <w:t xml:space="preserve"> осуществляет общее руководство и координацию деятельности ГЭК, в том числе проводит следующую работу:</w:t>
      </w:r>
    </w:p>
    <w:p w:rsidR="00B84E9A" w:rsidRPr="006C5B36" w:rsidRDefault="00B84E9A" w:rsidP="00D26043">
      <w:pPr>
        <w:widowControl w:val="0"/>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организует формирование состава ГЭК;</w:t>
      </w:r>
    </w:p>
    <w:p w:rsidR="00B84E9A" w:rsidRPr="006C5B36" w:rsidRDefault="00B84E9A" w:rsidP="00D26043">
      <w:pPr>
        <w:widowControl w:val="0"/>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согласует предложения Министерства по персональному составу руководителей и организаторов ППЭ, технически</w:t>
      </w:r>
      <w:r w:rsidR="002B5D37" w:rsidRPr="006C5B36">
        <w:rPr>
          <w:rFonts w:ascii="Times New Roman" w:hAnsi="Times New Roman"/>
          <w:color w:val="000000" w:themeColor="text1"/>
          <w:sz w:val="28"/>
          <w:szCs w:val="28"/>
        </w:rPr>
        <w:t>м</w:t>
      </w:r>
      <w:r w:rsidRPr="006C5B36">
        <w:rPr>
          <w:rFonts w:ascii="Times New Roman" w:hAnsi="Times New Roman"/>
          <w:color w:val="000000" w:themeColor="text1"/>
          <w:sz w:val="28"/>
          <w:szCs w:val="28"/>
        </w:rPr>
        <w:t xml:space="preserve"> специалист</w:t>
      </w:r>
      <w:r w:rsidR="002B5D37" w:rsidRPr="006C5B36">
        <w:rPr>
          <w:rFonts w:ascii="Times New Roman" w:hAnsi="Times New Roman"/>
          <w:color w:val="000000" w:themeColor="text1"/>
          <w:sz w:val="28"/>
          <w:szCs w:val="28"/>
        </w:rPr>
        <w:t>ам</w:t>
      </w:r>
      <w:r w:rsidRPr="006C5B36">
        <w:rPr>
          <w:rFonts w:ascii="Times New Roman" w:hAnsi="Times New Roman"/>
          <w:color w:val="000000" w:themeColor="text1"/>
          <w:sz w:val="28"/>
          <w:szCs w:val="28"/>
        </w:rPr>
        <w:t xml:space="preserve"> и ассистент</w:t>
      </w:r>
      <w:r w:rsidR="002B5D37" w:rsidRPr="006C5B36">
        <w:rPr>
          <w:rFonts w:ascii="Times New Roman" w:hAnsi="Times New Roman"/>
          <w:color w:val="000000" w:themeColor="text1"/>
          <w:sz w:val="28"/>
          <w:szCs w:val="28"/>
        </w:rPr>
        <w:t xml:space="preserve">ам </w:t>
      </w:r>
      <w:r w:rsidRPr="006C5B36">
        <w:rPr>
          <w:rFonts w:ascii="Times New Roman" w:hAnsi="Times New Roman"/>
          <w:color w:val="000000" w:themeColor="text1"/>
          <w:sz w:val="28"/>
          <w:szCs w:val="28"/>
        </w:rPr>
        <w:t xml:space="preserve">для </w:t>
      </w:r>
      <w:r w:rsidR="000F665F" w:rsidRPr="006C5B36">
        <w:rPr>
          <w:rFonts w:ascii="Times New Roman" w:hAnsi="Times New Roman"/>
          <w:color w:val="000000" w:themeColor="text1"/>
          <w:sz w:val="28"/>
          <w:szCs w:val="28"/>
        </w:rPr>
        <w:t>лиц</w:t>
      </w:r>
      <w:r w:rsidRPr="006C5B36">
        <w:rPr>
          <w:rFonts w:ascii="Times New Roman" w:hAnsi="Times New Roman"/>
          <w:color w:val="000000" w:themeColor="text1"/>
          <w:sz w:val="28"/>
          <w:szCs w:val="28"/>
        </w:rPr>
        <w:t xml:space="preserve"> с </w:t>
      </w:r>
      <w:r w:rsidR="002B5D37" w:rsidRPr="006C5B36">
        <w:rPr>
          <w:rFonts w:ascii="Times New Roman" w:hAnsi="Times New Roman"/>
          <w:color w:val="000000" w:themeColor="text1"/>
          <w:sz w:val="28"/>
          <w:szCs w:val="28"/>
        </w:rPr>
        <w:t>ОВЗ</w:t>
      </w:r>
      <w:r w:rsidRPr="006C5B36">
        <w:rPr>
          <w:rFonts w:ascii="Times New Roman" w:hAnsi="Times New Roman"/>
          <w:color w:val="000000" w:themeColor="text1"/>
          <w:sz w:val="28"/>
          <w:szCs w:val="28"/>
        </w:rPr>
        <w:t>;</w:t>
      </w:r>
    </w:p>
    <w:p w:rsidR="00B84E9A" w:rsidRPr="006C5B36" w:rsidRDefault="00B84E9A" w:rsidP="00D26043">
      <w:pPr>
        <w:widowControl w:val="0"/>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согласует </w:t>
      </w:r>
      <w:r w:rsidR="00323425" w:rsidRPr="006C5B36">
        <w:rPr>
          <w:rFonts w:ascii="Times New Roman" w:hAnsi="Times New Roman"/>
          <w:color w:val="000000" w:themeColor="text1"/>
          <w:sz w:val="28"/>
          <w:szCs w:val="28"/>
        </w:rPr>
        <w:t xml:space="preserve">предложения </w:t>
      </w:r>
      <w:r w:rsidR="00847059" w:rsidRPr="006C5B36">
        <w:rPr>
          <w:rFonts w:ascii="Times New Roman" w:hAnsi="Times New Roman"/>
          <w:color w:val="000000" w:themeColor="text1"/>
          <w:sz w:val="28"/>
          <w:szCs w:val="28"/>
        </w:rPr>
        <w:t xml:space="preserve">Министерства </w:t>
      </w:r>
      <w:r w:rsidRPr="006C5B36">
        <w:rPr>
          <w:rFonts w:ascii="Times New Roman" w:hAnsi="Times New Roman"/>
          <w:color w:val="000000" w:themeColor="text1"/>
          <w:sz w:val="28"/>
          <w:szCs w:val="28"/>
        </w:rPr>
        <w:t xml:space="preserve">по местам регистрации на сдачу </w:t>
      </w:r>
      <w:r w:rsidR="002B5D37" w:rsidRPr="006C5B36">
        <w:rPr>
          <w:rFonts w:ascii="Times New Roman" w:hAnsi="Times New Roman"/>
          <w:color w:val="000000" w:themeColor="text1"/>
          <w:sz w:val="28"/>
          <w:szCs w:val="28"/>
        </w:rPr>
        <w:t>ЕГЭ</w:t>
      </w:r>
      <w:r w:rsidRPr="006C5B36">
        <w:rPr>
          <w:rFonts w:ascii="Times New Roman" w:hAnsi="Times New Roman"/>
          <w:color w:val="000000" w:themeColor="text1"/>
          <w:sz w:val="28"/>
          <w:szCs w:val="28"/>
        </w:rPr>
        <w:t>, местам расположения ППЭ</w:t>
      </w:r>
      <w:r w:rsidR="00E96AAA" w:rsidRPr="006C5B36">
        <w:rPr>
          <w:rFonts w:ascii="Times New Roman" w:hAnsi="Times New Roman"/>
          <w:color w:val="000000" w:themeColor="text1"/>
          <w:sz w:val="28"/>
          <w:szCs w:val="28"/>
        </w:rPr>
        <w:t xml:space="preserve"> (ГИА-11)</w:t>
      </w:r>
      <w:r w:rsidRPr="006C5B36">
        <w:rPr>
          <w:rFonts w:ascii="Times New Roman" w:hAnsi="Times New Roman"/>
          <w:color w:val="000000" w:themeColor="text1"/>
          <w:sz w:val="28"/>
          <w:szCs w:val="28"/>
        </w:rPr>
        <w:t xml:space="preserve"> и распределению между ними обучающихся и выпускников прошлых лет;</w:t>
      </w:r>
    </w:p>
    <w:p w:rsidR="00C16522" w:rsidRPr="006C5B36" w:rsidRDefault="00B84E9A" w:rsidP="00D26043">
      <w:pPr>
        <w:widowControl w:val="0"/>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организует формирование составов</w:t>
      </w:r>
      <w:r w:rsidR="002B5D37" w:rsidRPr="006C5B36">
        <w:rPr>
          <w:rFonts w:ascii="Times New Roman" w:hAnsi="Times New Roman"/>
          <w:color w:val="000000" w:themeColor="text1"/>
          <w:sz w:val="28"/>
          <w:szCs w:val="28"/>
        </w:rPr>
        <w:t xml:space="preserve"> ПК</w:t>
      </w:r>
      <w:r w:rsidRPr="006C5B36">
        <w:rPr>
          <w:rFonts w:ascii="Times New Roman" w:hAnsi="Times New Roman"/>
          <w:color w:val="000000" w:themeColor="text1"/>
          <w:sz w:val="28"/>
          <w:szCs w:val="28"/>
        </w:rPr>
        <w:t xml:space="preserve">, представляет на согласование в Рособрнадзор кандидатуры председателей </w:t>
      </w:r>
      <w:r w:rsidR="002B5D37" w:rsidRPr="006C5B36">
        <w:rPr>
          <w:rFonts w:ascii="Times New Roman" w:hAnsi="Times New Roman"/>
          <w:color w:val="000000" w:themeColor="text1"/>
          <w:sz w:val="28"/>
          <w:szCs w:val="28"/>
        </w:rPr>
        <w:t>ПК</w:t>
      </w:r>
      <w:r w:rsidRPr="006C5B36">
        <w:rPr>
          <w:rFonts w:ascii="Times New Roman" w:hAnsi="Times New Roman"/>
          <w:color w:val="000000" w:themeColor="text1"/>
          <w:sz w:val="28"/>
          <w:szCs w:val="28"/>
        </w:rPr>
        <w:t xml:space="preserve">, </w:t>
      </w:r>
    </w:p>
    <w:p w:rsidR="007078B4" w:rsidRPr="006C5B36" w:rsidRDefault="007078B4"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по представлению председателей </w:t>
      </w:r>
      <w:r w:rsidR="001555CE" w:rsidRPr="006C5B36">
        <w:rPr>
          <w:rFonts w:ascii="Times New Roman" w:hAnsi="Times New Roman"/>
          <w:color w:val="000000" w:themeColor="text1"/>
          <w:sz w:val="28"/>
          <w:szCs w:val="28"/>
        </w:rPr>
        <w:t xml:space="preserve">ПК </w:t>
      </w:r>
      <w:r w:rsidRPr="006C5B36">
        <w:rPr>
          <w:rFonts w:ascii="Times New Roman" w:hAnsi="Times New Roman"/>
          <w:color w:val="000000" w:themeColor="text1"/>
          <w:sz w:val="28"/>
          <w:szCs w:val="28"/>
        </w:rPr>
        <w:t xml:space="preserve">определяет кандидатуры членов </w:t>
      </w:r>
      <w:r w:rsidR="001555CE" w:rsidRPr="006C5B36">
        <w:rPr>
          <w:rFonts w:ascii="Times New Roman" w:hAnsi="Times New Roman"/>
          <w:color w:val="000000" w:themeColor="text1"/>
          <w:sz w:val="28"/>
          <w:szCs w:val="28"/>
        </w:rPr>
        <w:t>ПК</w:t>
      </w:r>
      <w:r w:rsidRPr="006C5B36">
        <w:rPr>
          <w:rFonts w:ascii="Times New Roman" w:hAnsi="Times New Roman"/>
          <w:color w:val="000000" w:themeColor="text1"/>
          <w:sz w:val="28"/>
          <w:szCs w:val="28"/>
        </w:rPr>
        <w:t xml:space="preserve">, направляемых для включения в состав </w:t>
      </w:r>
      <w:r w:rsidR="001555CE" w:rsidRPr="006C5B36">
        <w:rPr>
          <w:rFonts w:ascii="Times New Roman" w:hAnsi="Times New Roman"/>
          <w:color w:val="000000" w:themeColor="text1"/>
          <w:sz w:val="28"/>
          <w:szCs w:val="28"/>
        </w:rPr>
        <w:t>ПК</w:t>
      </w:r>
      <w:r w:rsidRPr="006C5B36">
        <w:rPr>
          <w:rFonts w:ascii="Times New Roman" w:hAnsi="Times New Roman"/>
          <w:color w:val="000000" w:themeColor="text1"/>
          <w:sz w:val="28"/>
          <w:szCs w:val="28"/>
        </w:rPr>
        <w:t>, создаваемых Рособрнадзором;</w:t>
      </w:r>
    </w:p>
    <w:p w:rsidR="00B84E9A" w:rsidRPr="006C5B36" w:rsidRDefault="00B84E9A" w:rsidP="00D26043">
      <w:pPr>
        <w:widowControl w:val="0"/>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принимает решение о направлении членов ГЭК в ППЭ, РЦОИ, </w:t>
      </w:r>
      <w:r w:rsidR="00DA7C71" w:rsidRPr="006C5B36">
        <w:rPr>
          <w:rFonts w:ascii="Times New Roman" w:hAnsi="Times New Roman"/>
          <w:color w:val="000000" w:themeColor="text1"/>
          <w:sz w:val="28"/>
          <w:szCs w:val="28"/>
        </w:rPr>
        <w:t>ПК</w:t>
      </w:r>
      <w:r w:rsidRPr="006C5B36">
        <w:rPr>
          <w:rFonts w:ascii="Times New Roman" w:hAnsi="Times New Roman"/>
          <w:color w:val="000000" w:themeColor="text1"/>
          <w:sz w:val="28"/>
          <w:szCs w:val="28"/>
        </w:rPr>
        <w:t xml:space="preserve"> и </w:t>
      </w:r>
      <w:r w:rsidR="001555CE" w:rsidRPr="006C5B36">
        <w:rPr>
          <w:rFonts w:ascii="Times New Roman" w:hAnsi="Times New Roman"/>
          <w:color w:val="000000" w:themeColor="text1"/>
          <w:sz w:val="28"/>
          <w:szCs w:val="28"/>
        </w:rPr>
        <w:t>КК</w:t>
      </w:r>
      <w:r w:rsidR="006D39CA" w:rsidRPr="006C5B36">
        <w:rPr>
          <w:rFonts w:ascii="Times New Roman" w:hAnsi="Times New Roman"/>
          <w:color w:val="000000" w:themeColor="text1"/>
          <w:sz w:val="28"/>
          <w:szCs w:val="28"/>
        </w:rPr>
        <w:t xml:space="preserve">, а также в места хранения </w:t>
      </w:r>
      <w:r w:rsidR="00D86D8F" w:rsidRPr="006C5B36">
        <w:rPr>
          <w:rFonts w:ascii="Times New Roman" w:hAnsi="Times New Roman"/>
          <w:color w:val="000000" w:themeColor="text1"/>
          <w:sz w:val="28"/>
          <w:szCs w:val="28"/>
        </w:rPr>
        <w:t>ЭМ</w:t>
      </w:r>
      <w:r w:rsidRPr="006C5B36">
        <w:rPr>
          <w:rFonts w:ascii="Times New Roman" w:hAnsi="Times New Roman"/>
          <w:color w:val="000000" w:themeColor="text1"/>
          <w:sz w:val="28"/>
          <w:szCs w:val="28"/>
        </w:rPr>
        <w:t xml:space="preserve"> для осуществления </w:t>
      </w:r>
      <w:proofErr w:type="gramStart"/>
      <w:r w:rsidRPr="006C5B36">
        <w:rPr>
          <w:rFonts w:ascii="Times New Roman" w:hAnsi="Times New Roman"/>
          <w:color w:val="000000" w:themeColor="text1"/>
          <w:sz w:val="28"/>
          <w:szCs w:val="28"/>
        </w:rPr>
        <w:t>контроля за</w:t>
      </w:r>
      <w:proofErr w:type="gramEnd"/>
      <w:r w:rsidRPr="006C5B36">
        <w:rPr>
          <w:rFonts w:ascii="Times New Roman" w:hAnsi="Times New Roman"/>
          <w:color w:val="000000" w:themeColor="text1"/>
          <w:sz w:val="28"/>
          <w:szCs w:val="28"/>
        </w:rPr>
        <w:t xml:space="preserve"> проведением ГИА;</w:t>
      </w:r>
    </w:p>
    <w:p w:rsidR="009B5062" w:rsidRPr="006C5B36" w:rsidRDefault="009B5062" w:rsidP="00D26043">
      <w:pPr>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в случае угрозы возникновения чрезвычайной ситуации согласует предложения Министерства о переносе сдачи ГИА </w:t>
      </w:r>
      <w:proofErr w:type="gramStart"/>
      <w:r w:rsidRPr="006C5B36">
        <w:rPr>
          <w:rFonts w:ascii="Times New Roman" w:hAnsi="Times New Roman"/>
          <w:color w:val="000000" w:themeColor="text1"/>
          <w:sz w:val="28"/>
          <w:szCs w:val="28"/>
        </w:rPr>
        <w:t>в</w:t>
      </w:r>
      <w:proofErr w:type="gramEnd"/>
      <w:r w:rsidRPr="006C5B36">
        <w:rPr>
          <w:rFonts w:ascii="Times New Roman" w:hAnsi="Times New Roman"/>
          <w:color w:val="000000" w:themeColor="text1"/>
          <w:sz w:val="28"/>
          <w:szCs w:val="28"/>
        </w:rPr>
        <w:t> другой ППЭ или на другой день, предусмотренный единым расписанием экзаменов;</w:t>
      </w:r>
    </w:p>
    <w:p w:rsidR="009B5062" w:rsidRPr="006C5B36" w:rsidRDefault="009B5062"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рассматривает вопросы о нарушении установленного порядка проведения ГИА лицами, привлекаемыми к проведению ГИА, принимает </w:t>
      </w:r>
      <w:r w:rsidRPr="006C5B36">
        <w:rPr>
          <w:rFonts w:ascii="Times New Roman" w:hAnsi="Times New Roman"/>
          <w:color w:val="000000" w:themeColor="text1"/>
          <w:sz w:val="28"/>
          <w:szCs w:val="28"/>
        </w:rPr>
        <w:lastRenderedPageBreak/>
        <w:t>меры по устранению нарушений, в том числе принимает решение об отстранении указанных лиц от работ, связанных с проведением ГИА;</w:t>
      </w:r>
    </w:p>
    <w:p w:rsidR="009B5062" w:rsidRPr="006C5B36" w:rsidRDefault="009B5062" w:rsidP="00D26043">
      <w:pPr>
        <w:autoSpaceDE w:val="0"/>
        <w:autoSpaceDN w:val="0"/>
        <w:adjustRightInd w:val="0"/>
        <w:spacing w:after="0"/>
        <w:ind w:firstLine="709"/>
        <w:jc w:val="both"/>
        <w:rPr>
          <w:rFonts w:ascii="Times New Roman" w:hAnsi="Times New Roman"/>
          <w:color w:val="000000" w:themeColor="text1"/>
          <w:sz w:val="28"/>
          <w:szCs w:val="28"/>
        </w:rPr>
      </w:pPr>
      <w:proofErr w:type="gramStart"/>
      <w:r w:rsidRPr="006C5B36">
        <w:rPr>
          <w:rFonts w:ascii="Times New Roman" w:hAnsi="Times New Roman"/>
          <w:color w:val="000000" w:themeColor="text1"/>
          <w:sz w:val="28"/>
          <w:szCs w:val="28"/>
        </w:rPr>
        <w:t xml:space="preserve">после каждого экзамена рассматривает информацию, полученную от членов ГЭК, общественных наблюдателей, должностных лиц Рособрнадзора, </w:t>
      </w:r>
      <w:r w:rsidR="00B617E3" w:rsidRPr="006C5B36">
        <w:rPr>
          <w:rFonts w:ascii="Times New Roman" w:hAnsi="Times New Roman"/>
          <w:bCs/>
          <w:color w:val="000000" w:themeColor="text1"/>
          <w:sz w:val="28"/>
          <w:szCs w:val="28"/>
        </w:rPr>
        <w:t xml:space="preserve">структурного подразделения Министерства, осуществляющего переданные полномочия </w:t>
      </w:r>
      <w:r w:rsidR="00B617E3" w:rsidRPr="006C5B36">
        <w:rPr>
          <w:rFonts w:ascii="Times New Roman" w:hAnsi="Times New Roman"/>
          <w:color w:val="000000" w:themeColor="text1"/>
          <w:sz w:val="28"/>
          <w:szCs w:val="28"/>
        </w:rPr>
        <w:t>Российской Федерации</w:t>
      </w:r>
      <w:r w:rsidR="00B617E3" w:rsidRPr="006C5B36">
        <w:rPr>
          <w:rFonts w:ascii="Times New Roman" w:hAnsi="Times New Roman"/>
          <w:bCs/>
          <w:color w:val="000000" w:themeColor="text1"/>
          <w:sz w:val="28"/>
          <w:szCs w:val="28"/>
        </w:rPr>
        <w:t xml:space="preserve"> в сфере образования,</w:t>
      </w:r>
      <w:r w:rsidRPr="006C5B36">
        <w:rPr>
          <w:rFonts w:ascii="Times New Roman" w:hAnsi="Times New Roman"/>
          <w:color w:val="000000" w:themeColor="text1"/>
          <w:sz w:val="28"/>
          <w:szCs w:val="28"/>
        </w:rPr>
        <w:t xml:space="preserve">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w:t>
      </w:r>
      <w:proofErr w:type="gramEnd"/>
      <w:r w:rsidRPr="006C5B36">
        <w:rPr>
          <w:rFonts w:ascii="Times New Roman" w:hAnsi="Times New Roman"/>
          <w:color w:val="000000" w:themeColor="text1"/>
          <w:sz w:val="28"/>
          <w:szCs w:val="28"/>
        </w:rPr>
        <w:t xml:space="preserve"> лиц, нарушивших устанавливаемый порядок проведения ГИА, от работ, связанных с проведением ГИА;</w:t>
      </w:r>
    </w:p>
    <w:p w:rsidR="00283F9B" w:rsidRPr="006C5B36" w:rsidRDefault="00283F9B" w:rsidP="00D26043">
      <w:pPr>
        <w:widowControl w:val="0"/>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согласует решение членов ГЭК об остановке экзамена в ППЭ или отдельных аудиториях ППЭ;</w:t>
      </w:r>
    </w:p>
    <w:p w:rsidR="00512DA7" w:rsidRPr="006C5B36" w:rsidRDefault="00512DA7" w:rsidP="00D26043">
      <w:pPr>
        <w:widowControl w:val="0"/>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рассматривает и принимает решения по актам, переданным членами ГЭК, по факту неисправного состояния, отключения средств видеонаблюдения или отсутствия видеозаписи экзамена;</w:t>
      </w:r>
    </w:p>
    <w:p w:rsidR="007B3F8E" w:rsidRPr="006C5B36" w:rsidRDefault="00512DA7" w:rsidP="00D26043">
      <w:pPr>
        <w:widowControl w:val="0"/>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принима</w:t>
      </w:r>
      <w:r w:rsidR="000716E4" w:rsidRPr="006C5B36">
        <w:rPr>
          <w:rFonts w:ascii="Times New Roman" w:hAnsi="Times New Roman"/>
          <w:color w:val="000000" w:themeColor="text1"/>
          <w:sz w:val="28"/>
          <w:szCs w:val="28"/>
        </w:rPr>
        <w:t>ет</w:t>
      </w:r>
      <w:r w:rsidRPr="006C5B36">
        <w:rPr>
          <w:rFonts w:ascii="Times New Roman" w:hAnsi="Times New Roman"/>
          <w:color w:val="000000" w:themeColor="text1"/>
          <w:sz w:val="28"/>
          <w:szCs w:val="28"/>
        </w:rPr>
        <w:t xml:space="preserve"> решение о допуске </w:t>
      </w:r>
      <w:r w:rsidR="000716E4" w:rsidRPr="006C5B36">
        <w:rPr>
          <w:rFonts w:ascii="Times New Roman" w:hAnsi="Times New Roman"/>
          <w:color w:val="000000" w:themeColor="text1"/>
          <w:sz w:val="28"/>
          <w:szCs w:val="28"/>
        </w:rPr>
        <w:t xml:space="preserve">(повторном допуске в дополнительные сроки) </w:t>
      </w:r>
      <w:r w:rsidRPr="006C5B36">
        <w:rPr>
          <w:rFonts w:ascii="Times New Roman" w:hAnsi="Times New Roman"/>
          <w:color w:val="000000" w:themeColor="text1"/>
          <w:sz w:val="28"/>
          <w:szCs w:val="28"/>
        </w:rPr>
        <w:t xml:space="preserve">к сдаче ГИА </w:t>
      </w:r>
      <w:r w:rsidR="000716E4" w:rsidRPr="006C5B36">
        <w:rPr>
          <w:rFonts w:ascii="Times New Roman" w:hAnsi="Times New Roman"/>
          <w:color w:val="000000" w:themeColor="text1"/>
          <w:sz w:val="28"/>
          <w:szCs w:val="28"/>
        </w:rPr>
        <w:t>в случаях, установленных Порядком № 1, в том числе принимает решение</w:t>
      </w:r>
      <w:r w:rsidR="00954FCB" w:rsidRPr="006C5B36">
        <w:rPr>
          <w:rFonts w:ascii="Times New Roman" w:hAnsi="Times New Roman"/>
          <w:color w:val="000000" w:themeColor="text1"/>
          <w:sz w:val="28"/>
          <w:szCs w:val="28"/>
        </w:rPr>
        <w:t xml:space="preserve"> о допуске к сдаче ГИА в дополнительные сроки </w:t>
      </w:r>
      <w:r w:rsidR="000716E4" w:rsidRPr="006C5B36">
        <w:rPr>
          <w:rFonts w:ascii="Times New Roman" w:hAnsi="Times New Roman"/>
          <w:color w:val="000000" w:themeColor="text1"/>
          <w:sz w:val="28"/>
          <w:szCs w:val="28"/>
        </w:rPr>
        <w:t xml:space="preserve"> </w:t>
      </w:r>
      <w:r w:rsidRPr="006C5B36">
        <w:rPr>
          <w:rFonts w:ascii="Times New Roman" w:hAnsi="Times New Roman"/>
          <w:color w:val="000000" w:themeColor="text1"/>
          <w:sz w:val="28"/>
          <w:szCs w:val="28"/>
        </w:rPr>
        <w:t>обучающихся и выпускников прошлых лет, не имеющих возможности участвовать в ГИА в основные сроки проведения</w:t>
      </w:r>
      <w:r w:rsidR="00954FCB" w:rsidRPr="006C5B36">
        <w:rPr>
          <w:rFonts w:ascii="Times New Roman" w:hAnsi="Times New Roman"/>
          <w:color w:val="000000" w:themeColor="text1"/>
          <w:sz w:val="28"/>
          <w:szCs w:val="28"/>
        </w:rPr>
        <w:t xml:space="preserve"> ГИА по религиозным убеждениям; </w:t>
      </w:r>
    </w:p>
    <w:p w:rsidR="00954FCB" w:rsidRPr="006C5B36" w:rsidRDefault="00954FCB" w:rsidP="00D26043">
      <w:pPr>
        <w:widowControl w:val="0"/>
        <w:autoSpaceDE w:val="0"/>
        <w:autoSpaceDN w:val="0"/>
        <w:adjustRightInd w:val="0"/>
        <w:spacing w:after="0"/>
        <w:ind w:firstLine="709"/>
        <w:jc w:val="both"/>
        <w:rPr>
          <w:rFonts w:ascii="Times New Roman" w:hAnsi="Times New Roman"/>
          <w:color w:val="000000" w:themeColor="text1"/>
          <w:sz w:val="28"/>
          <w:szCs w:val="28"/>
        </w:rPr>
      </w:pPr>
      <w:proofErr w:type="gramStart"/>
      <w:r w:rsidRPr="006C5B36">
        <w:rPr>
          <w:rFonts w:ascii="Times New Roman" w:hAnsi="Times New Roman"/>
          <w:color w:val="000000" w:themeColor="text1"/>
          <w:sz w:val="28"/>
          <w:szCs w:val="28"/>
        </w:rPr>
        <w:t>принимает заявления не позднее</w:t>
      </w:r>
      <w:r w:rsidR="00CF29AD" w:rsidRPr="006C5B36">
        <w:rPr>
          <w:rFonts w:ascii="Times New Roman" w:hAnsi="Times New Roman"/>
          <w:color w:val="000000" w:themeColor="text1"/>
          <w:sz w:val="28"/>
          <w:szCs w:val="28"/>
        </w:rPr>
        <w:t>,</w:t>
      </w:r>
      <w:r w:rsidRPr="006C5B36">
        <w:rPr>
          <w:rFonts w:ascii="Times New Roman" w:hAnsi="Times New Roman"/>
          <w:color w:val="000000" w:themeColor="text1"/>
          <w:sz w:val="28"/>
          <w:szCs w:val="28"/>
        </w:rPr>
        <w:t xml:space="preserve"> чем за две недели до начала соответствующих экзаменов от обучающихся об изменении (дополнении) выбора учебного предмета (перечня учебных предметов) и принимает конкретное решение об уважительности или неуважительности причины изменения каждым обучающимся выбора учебного предмета (перечня учебных предметов), указанного в заявлениях;</w:t>
      </w:r>
      <w:proofErr w:type="gramEnd"/>
    </w:p>
    <w:p w:rsidR="00CF29AD" w:rsidRPr="006C5B36" w:rsidRDefault="00CF29AD"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принимает </w:t>
      </w:r>
      <w:r w:rsidR="00A6266C">
        <w:rPr>
          <w:rFonts w:ascii="Times New Roman" w:hAnsi="Times New Roman"/>
          <w:color w:val="000000" w:themeColor="text1"/>
          <w:sz w:val="28"/>
          <w:szCs w:val="28"/>
        </w:rPr>
        <w:t xml:space="preserve">ежегодно </w:t>
      </w:r>
      <w:r w:rsidRPr="006C5B36">
        <w:rPr>
          <w:rFonts w:ascii="Times New Roman" w:hAnsi="Times New Roman"/>
          <w:color w:val="000000" w:themeColor="text1"/>
          <w:sz w:val="28"/>
          <w:szCs w:val="28"/>
        </w:rPr>
        <w:t>после 1 февраля заявления об участии в ГИА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 наличии у заявителей уважительных причин (болезни или иных обстоятельств, подтвержденных документально);</w:t>
      </w:r>
    </w:p>
    <w:p w:rsidR="00954FCB" w:rsidRPr="006C5B36" w:rsidRDefault="00CF29AD" w:rsidP="00D26043">
      <w:pPr>
        <w:autoSpaceDE w:val="0"/>
        <w:autoSpaceDN w:val="0"/>
        <w:adjustRightInd w:val="0"/>
        <w:spacing w:after="0"/>
        <w:ind w:firstLine="720"/>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принимает заявления от </w:t>
      </w:r>
      <w:proofErr w:type="gramStart"/>
      <w:r w:rsidRPr="006C5B36">
        <w:rPr>
          <w:rFonts w:ascii="Times New Roman" w:hAnsi="Times New Roman"/>
          <w:color w:val="000000" w:themeColor="text1"/>
          <w:sz w:val="28"/>
          <w:szCs w:val="28"/>
        </w:rPr>
        <w:t>обучающихся</w:t>
      </w:r>
      <w:proofErr w:type="gramEnd"/>
      <w:r w:rsidRPr="006C5B36">
        <w:rPr>
          <w:rFonts w:ascii="Times New Roman" w:hAnsi="Times New Roman"/>
          <w:color w:val="000000" w:themeColor="text1"/>
          <w:sz w:val="28"/>
          <w:szCs w:val="28"/>
        </w:rPr>
        <w:t xml:space="preserve"> об изменении формы проведения ГИА и принимает конкретное решение об уважительности или </w:t>
      </w:r>
      <w:r w:rsidRPr="006C5B36">
        <w:rPr>
          <w:rFonts w:ascii="Times New Roman" w:hAnsi="Times New Roman"/>
          <w:color w:val="000000" w:themeColor="text1"/>
          <w:sz w:val="28"/>
          <w:szCs w:val="28"/>
        </w:rPr>
        <w:lastRenderedPageBreak/>
        <w:t>неуважительности причины изменения формы пр</w:t>
      </w:r>
      <w:r w:rsidR="00594619" w:rsidRPr="006C5B36">
        <w:rPr>
          <w:rFonts w:ascii="Times New Roman" w:hAnsi="Times New Roman"/>
          <w:color w:val="000000" w:themeColor="text1"/>
          <w:sz w:val="28"/>
          <w:szCs w:val="28"/>
        </w:rPr>
        <w:t>оведения ГИА каждым обучающимся;</w:t>
      </w:r>
      <w:r w:rsidRPr="006C5B36">
        <w:rPr>
          <w:rFonts w:ascii="Times New Roman" w:hAnsi="Times New Roman"/>
          <w:color w:val="000000" w:themeColor="text1"/>
          <w:sz w:val="28"/>
          <w:szCs w:val="28"/>
        </w:rPr>
        <w:t xml:space="preserve"> </w:t>
      </w:r>
    </w:p>
    <w:p w:rsidR="001D5CD4" w:rsidRPr="006C5B36" w:rsidRDefault="001D5CD4" w:rsidP="00D26043">
      <w:pPr>
        <w:spacing w:after="0"/>
        <w:ind w:firstLine="709"/>
        <w:jc w:val="both"/>
        <w:rPr>
          <w:rFonts w:ascii="Times New Roman" w:hAnsi="Times New Roman"/>
          <w:color w:val="000000" w:themeColor="text1"/>
          <w:sz w:val="28"/>
          <w:szCs w:val="24"/>
        </w:rPr>
      </w:pPr>
      <w:r w:rsidRPr="006C5B36">
        <w:rPr>
          <w:rFonts w:ascii="Times New Roman" w:hAnsi="Times New Roman"/>
          <w:color w:val="000000" w:themeColor="text1"/>
          <w:sz w:val="28"/>
          <w:szCs w:val="24"/>
        </w:rPr>
        <w:t>рассматривает результаты проведения ГИА по каждому учебному предмету и принимает решения об утверждении, изменении и (или) аннулировании результатов ГИА;</w:t>
      </w:r>
    </w:p>
    <w:p w:rsidR="001D5CD4" w:rsidRPr="006C5B36" w:rsidRDefault="00F5162C" w:rsidP="00D26043">
      <w:pPr>
        <w:spacing w:after="0"/>
        <w:ind w:firstLine="709"/>
        <w:jc w:val="both"/>
        <w:rPr>
          <w:rFonts w:ascii="Times New Roman" w:hAnsi="Times New Roman"/>
          <w:color w:val="000000" w:themeColor="text1"/>
          <w:sz w:val="28"/>
          <w:szCs w:val="24"/>
        </w:rPr>
      </w:pPr>
      <w:r w:rsidRPr="006C5B36">
        <w:rPr>
          <w:rFonts w:ascii="Times New Roman" w:hAnsi="Times New Roman"/>
          <w:color w:val="000000" w:themeColor="text1"/>
          <w:sz w:val="28"/>
          <w:szCs w:val="28"/>
        </w:rPr>
        <w:t>по итогам перепроверки ЭР обучающихся, выпускников прошлых лет</w:t>
      </w:r>
      <w:r w:rsidRPr="006C5B36">
        <w:rPr>
          <w:color w:val="000000" w:themeColor="text1"/>
          <w:sz w:val="26"/>
          <w:szCs w:val="26"/>
        </w:rPr>
        <w:t xml:space="preserve"> </w:t>
      </w:r>
      <w:r w:rsidR="001D5CD4" w:rsidRPr="006C5B36">
        <w:rPr>
          <w:rFonts w:ascii="Times New Roman" w:hAnsi="Times New Roman"/>
          <w:color w:val="000000" w:themeColor="text1"/>
          <w:sz w:val="28"/>
          <w:szCs w:val="24"/>
        </w:rPr>
        <w:t xml:space="preserve">принимает решение о сохранении результатов ГИА или об изменении результатов ГИА согласно протоколам перепроверки </w:t>
      </w:r>
      <w:r w:rsidR="007E2D6C" w:rsidRPr="006C5B36">
        <w:rPr>
          <w:rFonts w:ascii="Times New Roman" w:hAnsi="Times New Roman"/>
          <w:color w:val="000000" w:themeColor="text1"/>
          <w:sz w:val="28"/>
          <w:szCs w:val="24"/>
        </w:rPr>
        <w:t>ЭР</w:t>
      </w:r>
      <w:r w:rsidR="001D5CD4" w:rsidRPr="006C5B36">
        <w:rPr>
          <w:rFonts w:ascii="Times New Roman" w:hAnsi="Times New Roman"/>
          <w:color w:val="000000" w:themeColor="text1"/>
          <w:sz w:val="28"/>
          <w:szCs w:val="24"/>
        </w:rPr>
        <w:t xml:space="preserve"> обучающихся, выпускников прошлых лет;</w:t>
      </w:r>
    </w:p>
    <w:p w:rsidR="00174E8C" w:rsidRPr="006C5B36" w:rsidRDefault="00174E8C" w:rsidP="00D26043">
      <w:pPr>
        <w:autoSpaceDE w:val="0"/>
        <w:autoSpaceDN w:val="0"/>
        <w:adjustRightInd w:val="0"/>
        <w:spacing w:after="0"/>
        <w:ind w:firstLine="720"/>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принимает решение об аннулировании результата ГИА</w:t>
      </w:r>
      <w:r w:rsidR="00F5162C" w:rsidRPr="006C5B36">
        <w:rPr>
          <w:rFonts w:ascii="Times New Roman" w:hAnsi="Times New Roman"/>
          <w:color w:val="000000" w:themeColor="text1"/>
          <w:sz w:val="28"/>
          <w:szCs w:val="28"/>
        </w:rPr>
        <w:t xml:space="preserve">, в случае если КК </w:t>
      </w:r>
      <w:r w:rsidRPr="006C5B36">
        <w:rPr>
          <w:rFonts w:ascii="Times New Roman" w:hAnsi="Times New Roman"/>
          <w:color w:val="000000" w:themeColor="text1"/>
          <w:sz w:val="28"/>
          <w:szCs w:val="28"/>
        </w:rPr>
        <w:t>была удовлетворена апелляция участника ГИА о нарушении установленного порядка проведения ГИА по соответствующему учебному предмету, а также о его допуске к ГИА в дополнительные сроки;</w:t>
      </w:r>
    </w:p>
    <w:p w:rsidR="00174E8C" w:rsidRPr="006C5B36" w:rsidRDefault="00174E8C" w:rsidP="00D26043">
      <w:pPr>
        <w:autoSpaceDE w:val="0"/>
        <w:autoSpaceDN w:val="0"/>
        <w:adjustRightInd w:val="0"/>
        <w:spacing w:after="0"/>
        <w:ind w:firstLine="720"/>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принимает решение об изменении результата ГИА согласно протоколам КК,  в случае если КК была удовлетворена апелляция участника ГИА о несогласии с выставленными баллами;</w:t>
      </w:r>
    </w:p>
    <w:p w:rsidR="007E2D6C" w:rsidRPr="006C5B36" w:rsidRDefault="007E2D6C" w:rsidP="00D26043">
      <w:pPr>
        <w:autoSpaceDE w:val="0"/>
        <w:autoSpaceDN w:val="0"/>
        <w:adjustRightInd w:val="0"/>
        <w:spacing w:after="0"/>
        <w:ind w:firstLine="720"/>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принимает решение об аннулировании результатов ГИА по соответствующему учебному предмету при установлении фактов нарушения порядка проведения ГИА со стороны участников ГИА или лиц, перечисленных в пункте 40 Порядка № 1, отсутствия (неисправного состояния) средств видеонаблюдения.</w:t>
      </w:r>
    </w:p>
    <w:p w:rsidR="007E2D6C" w:rsidRPr="006C5B36" w:rsidRDefault="007E2D6C"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w:t>
      </w:r>
      <w:r w:rsidR="00273CB0">
        <w:rPr>
          <w:rFonts w:ascii="Times New Roman" w:hAnsi="Times New Roman"/>
          <w:color w:val="000000" w:themeColor="text1"/>
          <w:sz w:val="28"/>
          <w:szCs w:val="28"/>
        </w:rPr>
        <w:t>редседатель ГЭК п</w:t>
      </w:r>
      <w:r w:rsidRPr="006C5B36">
        <w:rPr>
          <w:rFonts w:ascii="Times New Roman" w:hAnsi="Times New Roman"/>
          <w:color w:val="000000" w:themeColor="text1"/>
          <w:sz w:val="28"/>
          <w:szCs w:val="28"/>
        </w:rPr>
        <w:t xml:space="preserve">ринимает решение </w:t>
      </w:r>
      <w:proofErr w:type="gramStart"/>
      <w:r w:rsidRPr="006C5B36">
        <w:rPr>
          <w:rFonts w:ascii="Times New Roman" w:hAnsi="Times New Roman"/>
          <w:color w:val="000000" w:themeColor="text1"/>
          <w:sz w:val="28"/>
          <w:szCs w:val="28"/>
        </w:rPr>
        <w:t>о  повторном допуске к сдаче экзаменов в текущем году по соответствующему учебному предмету в дополнительные сроки</w:t>
      </w:r>
      <w:proofErr w:type="gramEnd"/>
      <w:r w:rsidRPr="006C5B36">
        <w:rPr>
          <w:rFonts w:ascii="Times New Roman" w:hAnsi="Times New Roman"/>
          <w:color w:val="000000" w:themeColor="text1"/>
          <w:sz w:val="28"/>
          <w:szCs w:val="28"/>
        </w:rPr>
        <w:t>:</w:t>
      </w:r>
    </w:p>
    <w:p w:rsidR="007E2D6C" w:rsidRPr="006C5B36" w:rsidRDefault="007E2D6C"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обучающихся, получивших на ГИА неудовлетворительный результат по одному из обязательных учебных предметов; </w:t>
      </w:r>
    </w:p>
    <w:p w:rsidR="007E2D6C" w:rsidRPr="006C5B36" w:rsidRDefault="007E2D6C"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обучающихся и выпускников прошлых лет, не явившихся на экзамены по уважительным причинам (болезнь или иные обстоятельства, подтвержденные документально);</w:t>
      </w:r>
    </w:p>
    <w:p w:rsidR="007E2D6C" w:rsidRPr="006C5B36" w:rsidRDefault="007E2D6C"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обучающихся и выпускников прошлых лет, не завершивших выполнение </w:t>
      </w:r>
      <w:r w:rsidR="00413EF2" w:rsidRPr="006C5B36">
        <w:rPr>
          <w:rFonts w:ascii="Times New Roman" w:hAnsi="Times New Roman"/>
          <w:color w:val="000000" w:themeColor="text1"/>
          <w:sz w:val="28"/>
          <w:szCs w:val="28"/>
        </w:rPr>
        <w:t>ЭР</w:t>
      </w:r>
      <w:r w:rsidRPr="006C5B36">
        <w:rPr>
          <w:rFonts w:ascii="Times New Roman" w:hAnsi="Times New Roman"/>
          <w:color w:val="000000" w:themeColor="text1"/>
          <w:sz w:val="28"/>
          <w:szCs w:val="28"/>
        </w:rPr>
        <w:t xml:space="preserve"> по уважительным причинам (болезнь или иные обстоятельства, подтвержденные документально);</w:t>
      </w:r>
    </w:p>
    <w:p w:rsidR="007E2D6C" w:rsidRPr="006C5B36" w:rsidRDefault="007E2D6C"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обучающихся и выпускников прошлых лет, которым КК удовлетворила апелляцию о нарушении устанавливаемого порядка проведения ГИА;</w:t>
      </w:r>
    </w:p>
    <w:p w:rsidR="007E2D6C" w:rsidRPr="006C5B36" w:rsidRDefault="007E2D6C" w:rsidP="00D26043">
      <w:pPr>
        <w:autoSpaceDE w:val="0"/>
        <w:autoSpaceDN w:val="0"/>
        <w:adjustRightInd w:val="0"/>
        <w:spacing w:after="0"/>
        <w:ind w:firstLine="720"/>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обучающихся и выпускников прошлых лет, чьи результаты были аннулированы по решению председателя ГЭК в случае </w:t>
      </w:r>
      <w:proofErr w:type="gramStart"/>
      <w:r w:rsidRPr="006C5B36">
        <w:rPr>
          <w:rFonts w:ascii="Times New Roman" w:hAnsi="Times New Roman"/>
          <w:color w:val="000000" w:themeColor="text1"/>
          <w:sz w:val="28"/>
          <w:szCs w:val="28"/>
        </w:rPr>
        <w:t>выявления фактов нарушения установленного порядка проведения</w:t>
      </w:r>
      <w:proofErr w:type="gramEnd"/>
      <w:r w:rsidRPr="006C5B36">
        <w:rPr>
          <w:rFonts w:ascii="Times New Roman" w:hAnsi="Times New Roman"/>
          <w:color w:val="000000" w:themeColor="text1"/>
          <w:sz w:val="28"/>
          <w:szCs w:val="28"/>
        </w:rPr>
        <w:t xml:space="preserve"> ГИА, совершенных лицами, </w:t>
      </w:r>
      <w:r w:rsidRPr="006C5B36">
        <w:rPr>
          <w:rFonts w:ascii="Times New Roman" w:hAnsi="Times New Roman"/>
          <w:color w:val="000000" w:themeColor="text1"/>
          <w:sz w:val="28"/>
          <w:szCs w:val="28"/>
        </w:rPr>
        <w:lastRenderedPageBreak/>
        <w:t>указанными в пункте 40 Порядка</w:t>
      </w:r>
      <w:r w:rsidR="006A5B9C" w:rsidRPr="006C5B36">
        <w:rPr>
          <w:rFonts w:ascii="Times New Roman" w:hAnsi="Times New Roman"/>
          <w:color w:val="000000" w:themeColor="text1"/>
          <w:sz w:val="28"/>
          <w:szCs w:val="28"/>
        </w:rPr>
        <w:t xml:space="preserve"> № 1</w:t>
      </w:r>
      <w:r w:rsidRPr="006C5B36">
        <w:rPr>
          <w:rFonts w:ascii="Times New Roman" w:hAnsi="Times New Roman"/>
          <w:color w:val="000000" w:themeColor="text1"/>
          <w:sz w:val="28"/>
          <w:szCs w:val="28"/>
        </w:rPr>
        <w:t>, или иными (в том</w:t>
      </w:r>
      <w:r w:rsidR="00413EF2" w:rsidRPr="006C5B36">
        <w:rPr>
          <w:rFonts w:ascii="Times New Roman" w:hAnsi="Times New Roman"/>
          <w:color w:val="000000" w:themeColor="text1"/>
          <w:sz w:val="28"/>
          <w:szCs w:val="28"/>
        </w:rPr>
        <w:t xml:space="preserve"> числе неустановленными) лицами.</w:t>
      </w:r>
    </w:p>
    <w:p w:rsidR="00AE12F1" w:rsidRPr="006C5B36" w:rsidRDefault="00AE12F1" w:rsidP="00D26043">
      <w:pPr>
        <w:autoSpaceDE w:val="0"/>
        <w:autoSpaceDN w:val="0"/>
        <w:adjustRightInd w:val="0"/>
        <w:spacing w:after="0"/>
        <w:ind w:firstLine="720"/>
        <w:jc w:val="both"/>
        <w:rPr>
          <w:rFonts w:ascii="Times New Roman" w:hAnsi="Times New Roman"/>
          <w:color w:val="000000" w:themeColor="text1"/>
          <w:sz w:val="28"/>
          <w:szCs w:val="28"/>
          <w:highlight w:val="yellow"/>
        </w:rPr>
      </w:pPr>
    </w:p>
    <w:p w:rsidR="000466B9" w:rsidRPr="006C5B36" w:rsidRDefault="00152566" w:rsidP="00D26043">
      <w:pPr>
        <w:pStyle w:val="a7"/>
        <w:numPr>
          <w:ilvl w:val="0"/>
          <w:numId w:val="2"/>
        </w:numPr>
        <w:spacing w:after="240"/>
        <w:ind w:left="1077"/>
        <w:contextualSpacing w:val="0"/>
        <w:jc w:val="center"/>
        <w:rPr>
          <w:rFonts w:ascii="Times New Roman" w:hAnsi="Times New Roman"/>
          <w:color w:val="000000" w:themeColor="text1"/>
          <w:sz w:val="28"/>
          <w:szCs w:val="28"/>
        </w:rPr>
      </w:pPr>
      <w:r>
        <w:rPr>
          <w:rFonts w:ascii="Times New Roman" w:hAnsi="Times New Roman"/>
          <w:color w:val="000000" w:themeColor="text1"/>
          <w:sz w:val="28"/>
          <w:szCs w:val="28"/>
        </w:rPr>
        <w:t>Компетенция</w:t>
      </w:r>
      <w:r w:rsidR="002720FF" w:rsidRPr="006C5B36">
        <w:rPr>
          <w:rFonts w:ascii="Times New Roman" w:hAnsi="Times New Roman"/>
          <w:color w:val="000000" w:themeColor="text1"/>
          <w:sz w:val="28"/>
          <w:szCs w:val="28"/>
        </w:rPr>
        <w:t xml:space="preserve"> </w:t>
      </w:r>
      <w:r w:rsidR="006C1214" w:rsidRPr="006C5B36">
        <w:rPr>
          <w:rFonts w:ascii="Times New Roman" w:hAnsi="Times New Roman"/>
          <w:color w:val="000000" w:themeColor="text1"/>
          <w:sz w:val="28"/>
          <w:szCs w:val="28"/>
        </w:rPr>
        <w:t xml:space="preserve">членов </w:t>
      </w:r>
      <w:r w:rsidR="002720FF" w:rsidRPr="006C5B36">
        <w:rPr>
          <w:rFonts w:ascii="Times New Roman" w:hAnsi="Times New Roman"/>
          <w:color w:val="000000" w:themeColor="text1"/>
          <w:sz w:val="28"/>
          <w:szCs w:val="28"/>
        </w:rPr>
        <w:t>ГЭК</w:t>
      </w:r>
    </w:p>
    <w:p w:rsidR="002720FF" w:rsidRPr="006C5B36" w:rsidRDefault="002F7357" w:rsidP="00D26043">
      <w:pPr>
        <w:pStyle w:val="a7"/>
        <w:numPr>
          <w:ilvl w:val="1"/>
          <w:numId w:val="1"/>
        </w:numPr>
        <w:spacing w:after="0"/>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Члены ГЭК</w:t>
      </w:r>
      <w:r w:rsidR="00785BC8" w:rsidRPr="006C5B36">
        <w:rPr>
          <w:rFonts w:ascii="Times New Roman" w:hAnsi="Times New Roman"/>
          <w:color w:val="000000" w:themeColor="text1"/>
          <w:sz w:val="28"/>
          <w:szCs w:val="28"/>
        </w:rPr>
        <w:t xml:space="preserve"> в рамках </w:t>
      </w:r>
      <w:r w:rsidR="00822E9F" w:rsidRPr="006C5B36">
        <w:rPr>
          <w:rFonts w:ascii="Times New Roman" w:hAnsi="Times New Roman"/>
          <w:color w:val="000000" w:themeColor="text1"/>
          <w:sz w:val="28"/>
          <w:szCs w:val="28"/>
        </w:rPr>
        <w:t xml:space="preserve">подготовки и проведения </w:t>
      </w:r>
      <w:r w:rsidR="00785BC8" w:rsidRPr="006C5B36">
        <w:rPr>
          <w:rFonts w:ascii="Times New Roman" w:hAnsi="Times New Roman"/>
          <w:color w:val="000000" w:themeColor="text1"/>
          <w:sz w:val="28"/>
          <w:szCs w:val="28"/>
        </w:rPr>
        <w:t>ГИА</w:t>
      </w:r>
      <w:r w:rsidRPr="006C5B36">
        <w:rPr>
          <w:rFonts w:ascii="Times New Roman" w:hAnsi="Times New Roman"/>
          <w:color w:val="000000" w:themeColor="text1"/>
          <w:sz w:val="28"/>
          <w:szCs w:val="28"/>
        </w:rPr>
        <w:t>:</w:t>
      </w:r>
    </w:p>
    <w:p w:rsidR="005019A0" w:rsidRPr="006C5B36" w:rsidRDefault="005019A0" w:rsidP="00D26043">
      <w:pPr>
        <w:pStyle w:val="a7"/>
        <w:tabs>
          <w:tab w:val="left" w:pos="1134"/>
        </w:tabs>
        <w:spacing w:after="0"/>
        <w:ind w:left="0"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проходят подготовку по порядку исполнения своих обязанностей в период проведения </w:t>
      </w:r>
      <w:r w:rsidR="006D2F7F" w:rsidRPr="006C5B36">
        <w:rPr>
          <w:rFonts w:ascii="Times New Roman" w:hAnsi="Times New Roman"/>
          <w:color w:val="000000" w:themeColor="text1"/>
          <w:sz w:val="28"/>
          <w:szCs w:val="28"/>
        </w:rPr>
        <w:t xml:space="preserve">ГИА, с обязательным </w:t>
      </w:r>
      <w:r w:rsidRPr="006C5B36">
        <w:rPr>
          <w:rFonts w:ascii="Times New Roman" w:hAnsi="Times New Roman"/>
          <w:color w:val="000000" w:themeColor="text1"/>
          <w:sz w:val="28"/>
          <w:szCs w:val="28"/>
        </w:rPr>
        <w:t>ознак</w:t>
      </w:r>
      <w:r w:rsidR="006D2F7F" w:rsidRPr="006C5B36">
        <w:rPr>
          <w:rFonts w:ascii="Times New Roman" w:hAnsi="Times New Roman"/>
          <w:color w:val="000000" w:themeColor="text1"/>
          <w:sz w:val="28"/>
          <w:szCs w:val="28"/>
        </w:rPr>
        <w:t>омлением</w:t>
      </w:r>
      <w:r w:rsidRPr="006C5B36">
        <w:rPr>
          <w:rFonts w:ascii="Times New Roman" w:hAnsi="Times New Roman"/>
          <w:color w:val="000000" w:themeColor="text1"/>
          <w:sz w:val="28"/>
          <w:szCs w:val="28"/>
        </w:rPr>
        <w:t xml:space="preserve"> с нормативными правовыми документами, методическими рекомендациями Рособрнадзора; </w:t>
      </w:r>
    </w:p>
    <w:p w:rsidR="00C056B1" w:rsidRPr="006C5B36" w:rsidRDefault="006A5B9C" w:rsidP="00D26043">
      <w:pPr>
        <w:widowControl w:val="0"/>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проводят проверку готовности ППЭ</w:t>
      </w:r>
      <w:r w:rsidR="00B967C4" w:rsidRPr="006C5B36">
        <w:rPr>
          <w:rFonts w:ascii="Times New Roman" w:hAnsi="Times New Roman"/>
          <w:color w:val="000000" w:themeColor="text1"/>
          <w:sz w:val="28"/>
          <w:szCs w:val="28"/>
        </w:rPr>
        <w:t xml:space="preserve"> для проведения ГИА-11</w:t>
      </w:r>
      <w:r w:rsidRPr="006C5B36">
        <w:rPr>
          <w:rFonts w:ascii="Times New Roman" w:hAnsi="Times New Roman"/>
          <w:color w:val="000000" w:themeColor="text1"/>
          <w:sz w:val="28"/>
          <w:szCs w:val="28"/>
        </w:rPr>
        <w:t xml:space="preserve"> не позднее, чем за две недели до начала экзаменов (по решению председателя ГЭК, заместителя председателя ГЭК)</w:t>
      </w:r>
      <w:r w:rsidR="00C056B1" w:rsidRPr="006C5B36">
        <w:rPr>
          <w:rFonts w:ascii="Times New Roman" w:hAnsi="Times New Roman"/>
          <w:color w:val="000000" w:themeColor="text1"/>
          <w:sz w:val="28"/>
          <w:szCs w:val="28"/>
        </w:rPr>
        <w:t>;</w:t>
      </w:r>
      <w:r w:rsidR="002F7357" w:rsidRPr="006C5B36">
        <w:rPr>
          <w:rFonts w:ascii="Times New Roman" w:hAnsi="Times New Roman"/>
          <w:color w:val="000000" w:themeColor="text1"/>
          <w:sz w:val="28"/>
          <w:szCs w:val="28"/>
        </w:rPr>
        <w:t xml:space="preserve"> </w:t>
      </w:r>
    </w:p>
    <w:p w:rsidR="006D2F7F" w:rsidRPr="006C5B36" w:rsidRDefault="006D2F7F"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присутствуют в ППЭ в день проведения экзамена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A7754" w:rsidRPr="006C5B36" w:rsidRDefault="006D2F7F" w:rsidP="00D26043">
      <w:pPr>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получают в РЦОИ </w:t>
      </w:r>
      <w:proofErr w:type="spellStart"/>
      <w:r w:rsidRPr="006C5B36">
        <w:rPr>
          <w:rFonts w:ascii="Times New Roman" w:hAnsi="Times New Roman"/>
          <w:color w:val="000000" w:themeColor="text1"/>
          <w:sz w:val="28"/>
          <w:szCs w:val="28"/>
        </w:rPr>
        <w:t>токен</w:t>
      </w:r>
      <w:proofErr w:type="spellEnd"/>
      <w:r w:rsidRPr="006C5B36">
        <w:rPr>
          <w:rFonts w:ascii="Times New Roman" w:hAnsi="Times New Roman"/>
          <w:color w:val="000000" w:themeColor="text1"/>
          <w:sz w:val="28"/>
          <w:szCs w:val="28"/>
        </w:rPr>
        <w:t xml:space="preserve"> члена ГЭК</w:t>
      </w:r>
      <w:r w:rsidR="00F628A5" w:rsidRPr="006C5B36">
        <w:rPr>
          <w:rFonts w:ascii="Times New Roman" w:hAnsi="Times New Roman"/>
          <w:color w:val="000000" w:themeColor="text1"/>
          <w:sz w:val="26"/>
          <w:szCs w:val="26"/>
        </w:rPr>
        <w:t xml:space="preserve"> </w:t>
      </w:r>
      <w:r w:rsidR="00F628A5" w:rsidRPr="006C5B36">
        <w:rPr>
          <w:rFonts w:ascii="Times New Roman" w:hAnsi="Times New Roman"/>
          <w:color w:val="000000" w:themeColor="text1"/>
          <w:sz w:val="28"/>
          <w:szCs w:val="28"/>
        </w:rPr>
        <w:t xml:space="preserve">(ключ шифрования члена ГЭК, записанный на защищенном внешнем </w:t>
      </w:r>
      <w:proofErr w:type="spellStart"/>
      <w:r w:rsidR="00F628A5" w:rsidRPr="006C5B36">
        <w:rPr>
          <w:rFonts w:ascii="Times New Roman" w:hAnsi="Times New Roman"/>
          <w:color w:val="000000" w:themeColor="text1"/>
          <w:sz w:val="28"/>
          <w:szCs w:val="28"/>
        </w:rPr>
        <w:t>носителе-токене</w:t>
      </w:r>
      <w:proofErr w:type="spellEnd"/>
      <w:r w:rsidR="00F628A5" w:rsidRPr="006C5B36">
        <w:rPr>
          <w:rFonts w:ascii="Times New Roman" w:hAnsi="Times New Roman"/>
          <w:color w:val="000000" w:themeColor="text1"/>
          <w:sz w:val="28"/>
          <w:szCs w:val="28"/>
        </w:rPr>
        <w:t>)</w:t>
      </w:r>
      <w:r w:rsidRPr="006C5B36">
        <w:rPr>
          <w:rFonts w:ascii="Times New Roman" w:hAnsi="Times New Roman"/>
          <w:color w:val="000000" w:themeColor="text1"/>
          <w:sz w:val="28"/>
          <w:szCs w:val="28"/>
        </w:rPr>
        <w:t xml:space="preserve"> в случае назначения на экзамен по иностранным языкам с включенным разделом «Говорение» или использован</w:t>
      </w:r>
      <w:r w:rsidR="00F628A5" w:rsidRPr="006C5B36">
        <w:rPr>
          <w:rFonts w:ascii="Times New Roman" w:hAnsi="Times New Roman"/>
          <w:color w:val="000000" w:themeColor="text1"/>
          <w:sz w:val="28"/>
          <w:szCs w:val="28"/>
        </w:rPr>
        <w:t>ия в ППЭ КИМ в электронном виде;</w:t>
      </w:r>
    </w:p>
    <w:p w:rsidR="00C056B1" w:rsidRPr="006C5B36" w:rsidRDefault="00D93BF3" w:rsidP="00D26043">
      <w:pPr>
        <w:widowControl w:val="0"/>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обеспечивают доставку ЭМ </w:t>
      </w:r>
      <w:r w:rsidR="002F7357" w:rsidRPr="006C5B36">
        <w:rPr>
          <w:rFonts w:ascii="Times New Roman" w:hAnsi="Times New Roman"/>
          <w:color w:val="000000" w:themeColor="text1"/>
          <w:sz w:val="28"/>
          <w:szCs w:val="28"/>
        </w:rPr>
        <w:t>в ППЭ</w:t>
      </w:r>
      <w:r w:rsidR="00C056B1" w:rsidRPr="006C5B36">
        <w:rPr>
          <w:rFonts w:ascii="Times New Roman" w:hAnsi="Times New Roman"/>
          <w:color w:val="000000" w:themeColor="text1"/>
          <w:sz w:val="28"/>
          <w:szCs w:val="28"/>
        </w:rPr>
        <w:t xml:space="preserve"> в день экзамена</w:t>
      </w:r>
      <w:r w:rsidRPr="006C5B36">
        <w:rPr>
          <w:rFonts w:ascii="Times New Roman" w:hAnsi="Times New Roman"/>
          <w:color w:val="000000" w:themeColor="text1"/>
          <w:sz w:val="28"/>
          <w:szCs w:val="28"/>
        </w:rPr>
        <w:t xml:space="preserve"> не позднее 07.30 </w:t>
      </w:r>
      <w:r w:rsidR="009D51F6" w:rsidRPr="006C5B36">
        <w:rPr>
          <w:rFonts w:ascii="Times New Roman" w:hAnsi="Times New Roman"/>
          <w:color w:val="000000" w:themeColor="text1"/>
          <w:sz w:val="28"/>
          <w:szCs w:val="28"/>
        </w:rPr>
        <w:t xml:space="preserve">             </w:t>
      </w:r>
      <w:r w:rsidRPr="006C5B36">
        <w:rPr>
          <w:rFonts w:ascii="Times New Roman" w:hAnsi="Times New Roman"/>
          <w:color w:val="000000" w:themeColor="text1"/>
          <w:sz w:val="28"/>
          <w:szCs w:val="28"/>
        </w:rPr>
        <w:t>по местному времени</w:t>
      </w:r>
      <w:r w:rsidR="00825B3F" w:rsidRPr="006C5B36">
        <w:rPr>
          <w:rFonts w:ascii="Times New Roman" w:hAnsi="Times New Roman"/>
          <w:color w:val="000000" w:themeColor="text1"/>
          <w:sz w:val="28"/>
          <w:szCs w:val="28"/>
        </w:rPr>
        <w:t xml:space="preserve"> в день проведения экзамена</w:t>
      </w:r>
      <w:r w:rsidR="00C056B1" w:rsidRPr="006C5B36">
        <w:rPr>
          <w:rFonts w:ascii="Times New Roman" w:hAnsi="Times New Roman"/>
          <w:color w:val="000000" w:themeColor="text1"/>
          <w:sz w:val="28"/>
          <w:szCs w:val="28"/>
        </w:rPr>
        <w:t>;</w:t>
      </w:r>
    </w:p>
    <w:p w:rsidR="0088410C" w:rsidRPr="006C5B36" w:rsidRDefault="0088410C" w:rsidP="00D26043">
      <w:pPr>
        <w:widowControl w:val="0"/>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передают ЭМ руководителю ППЭ в Штабе ППЭ</w:t>
      </w:r>
      <w:r w:rsidR="00F6526C" w:rsidRPr="006C5B36">
        <w:rPr>
          <w:rFonts w:ascii="Times New Roman" w:hAnsi="Times New Roman"/>
          <w:color w:val="000000" w:themeColor="text1"/>
          <w:sz w:val="28"/>
          <w:szCs w:val="28"/>
        </w:rPr>
        <w:t xml:space="preserve"> с использованием актов приема-передачи</w:t>
      </w:r>
      <w:r w:rsidR="00B94DEC" w:rsidRPr="006C5B36">
        <w:rPr>
          <w:rFonts w:ascii="Times New Roman" w:hAnsi="Times New Roman"/>
          <w:color w:val="000000" w:themeColor="text1"/>
          <w:sz w:val="28"/>
          <w:szCs w:val="28"/>
        </w:rPr>
        <w:t>;</w:t>
      </w:r>
      <w:r w:rsidRPr="006C5B36">
        <w:rPr>
          <w:rFonts w:ascii="Times New Roman" w:hAnsi="Times New Roman"/>
          <w:color w:val="000000" w:themeColor="text1"/>
          <w:sz w:val="28"/>
          <w:szCs w:val="28"/>
        </w:rPr>
        <w:t xml:space="preserve"> </w:t>
      </w:r>
    </w:p>
    <w:p w:rsidR="0088410C" w:rsidRPr="006C5B36" w:rsidRDefault="0088410C" w:rsidP="00D26043">
      <w:pPr>
        <w:widowControl w:val="0"/>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осуществляют взаимодействие с руководителем и организаторами ППЭ, общественными наблюдателями, должностными лицами Рособрнадзора, </w:t>
      </w:r>
      <w:r w:rsidRPr="006C5B36">
        <w:rPr>
          <w:rFonts w:ascii="Times New Roman" w:hAnsi="Times New Roman"/>
          <w:bCs/>
          <w:color w:val="000000" w:themeColor="text1"/>
          <w:sz w:val="28"/>
          <w:szCs w:val="28"/>
        </w:rPr>
        <w:t xml:space="preserve">структурного подразделения Министерства, осуществляющего переданные полномочия </w:t>
      </w:r>
      <w:r w:rsidRPr="006C5B36">
        <w:rPr>
          <w:rFonts w:ascii="Times New Roman" w:hAnsi="Times New Roman"/>
          <w:color w:val="000000" w:themeColor="text1"/>
          <w:sz w:val="28"/>
          <w:szCs w:val="28"/>
        </w:rPr>
        <w:t>Российской Федерации</w:t>
      </w:r>
      <w:r w:rsidRPr="006C5B36">
        <w:rPr>
          <w:rFonts w:ascii="Times New Roman" w:hAnsi="Times New Roman"/>
          <w:bCs/>
          <w:color w:val="000000" w:themeColor="text1"/>
          <w:sz w:val="28"/>
          <w:szCs w:val="28"/>
        </w:rPr>
        <w:t xml:space="preserve"> в сфере образования,</w:t>
      </w:r>
      <w:r w:rsidRPr="006C5B36">
        <w:rPr>
          <w:rFonts w:ascii="Times New Roman" w:hAnsi="Times New Roman"/>
          <w:color w:val="000000" w:themeColor="text1"/>
          <w:sz w:val="28"/>
          <w:szCs w:val="28"/>
        </w:rPr>
        <w:t xml:space="preserve"> присутствующими в ППЭ, по вопросам соблюдения установленного порядка проведения ГИА;</w:t>
      </w:r>
    </w:p>
    <w:p w:rsidR="00B94DEC" w:rsidRPr="006C5B36" w:rsidRDefault="00B94DEC" w:rsidP="00D26043">
      <w:pPr>
        <w:pStyle w:val="a7"/>
        <w:ind w:left="0"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обеспечивают прием ЭМ в случае, когда доставка ЭМ осуществляется </w:t>
      </w:r>
      <w:r w:rsidR="001355E1" w:rsidRPr="006C5B36">
        <w:rPr>
          <w:rFonts w:ascii="Times New Roman" w:hAnsi="Times New Roman"/>
          <w:color w:val="000000" w:themeColor="text1"/>
          <w:sz w:val="28"/>
          <w:szCs w:val="28"/>
        </w:rPr>
        <w:t>п</w:t>
      </w:r>
      <w:r w:rsidRPr="006C5B36">
        <w:rPr>
          <w:rFonts w:ascii="Times New Roman" w:hAnsi="Times New Roman"/>
          <w:color w:val="000000" w:themeColor="text1"/>
          <w:sz w:val="28"/>
          <w:szCs w:val="28"/>
        </w:rPr>
        <w:t xml:space="preserve">еревозчиком ЭМ; </w:t>
      </w:r>
    </w:p>
    <w:p w:rsidR="00B94DEC" w:rsidRPr="006C5B36" w:rsidRDefault="00B94DEC" w:rsidP="00D26043">
      <w:pPr>
        <w:pStyle w:val="a7"/>
        <w:spacing w:after="0"/>
        <w:ind w:left="0"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присутствуют при проведении руководителем ППЭ инструктажа организаторов ППЭ, который проводится не ранее 8.15 по местному времени;</w:t>
      </w:r>
    </w:p>
    <w:p w:rsidR="00B94DEC" w:rsidRPr="006C5B36" w:rsidRDefault="00B94DEC" w:rsidP="00D26043">
      <w:pPr>
        <w:autoSpaceDE w:val="0"/>
        <w:autoSpaceDN w:val="0"/>
        <w:adjustRightInd w:val="0"/>
        <w:spacing w:after="0"/>
        <w:ind w:firstLine="709"/>
        <w:jc w:val="both"/>
        <w:rPr>
          <w:rFonts w:ascii="Times New Roman" w:hAnsi="Times New Roman"/>
          <w:color w:val="000000" w:themeColor="text1"/>
          <w:sz w:val="28"/>
          <w:szCs w:val="28"/>
        </w:rPr>
      </w:pPr>
      <w:proofErr w:type="gramStart"/>
      <w:r w:rsidRPr="006C5B36">
        <w:rPr>
          <w:rFonts w:ascii="Times New Roman" w:hAnsi="Times New Roman"/>
          <w:color w:val="000000" w:themeColor="text1"/>
          <w:sz w:val="28"/>
          <w:szCs w:val="28"/>
        </w:rPr>
        <w:t xml:space="preserve">присутствуют при организации входа участников ГИА в ППЭ и осуществляют контроль за выполнением требования о запрете участникам ГИА, организаторам, ассистентам, оказывающим необходимую техническую помощь участникам ГИА с ОВЗ, детям-инвалидам и инвалидам, техническим </w:t>
      </w:r>
      <w:r w:rsidRPr="006C5B36">
        <w:rPr>
          <w:rFonts w:ascii="Times New Roman" w:hAnsi="Times New Roman"/>
          <w:color w:val="000000" w:themeColor="text1"/>
          <w:sz w:val="28"/>
          <w:szCs w:val="28"/>
        </w:rPr>
        <w:lastRenderedPageBreak/>
        <w:t>специалистам, медицинским работникам иметь при себе средства связи, в том числе осуществляют контроль за организацией сдачи иных вещей (не перечисленных в п. 45 Порядка</w:t>
      </w:r>
      <w:r w:rsidR="001355E1" w:rsidRPr="006C5B36">
        <w:rPr>
          <w:rFonts w:ascii="Times New Roman" w:hAnsi="Times New Roman"/>
          <w:color w:val="000000" w:themeColor="text1"/>
          <w:sz w:val="28"/>
          <w:szCs w:val="28"/>
        </w:rPr>
        <w:t xml:space="preserve"> </w:t>
      </w:r>
      <w:r w:rsidRPr="006C5B36">
        <w:rPr>
          <w:rFonts w:ascii="Times New Roman" w:hAnsi="Times New Roman"/>
          <w:color w:val="000000" w:themeColor="text1"/>
          <w:sz w:val="28"/>
          <w:szCs w:val="28"/>
        </w:rPr>
        <w:t>№ 1) в специально выделенном</w:t>
      </w:r>
      <w:proofErr w:type="gramEnd"/>
      <w:r w:rsidRPr="006C5B36">
        <w:rPr>
          <w:rFonts w:ascii="Times New Roman" w:hAnsi="Times New Roman"/>
          <w:color w:val="000000" w:themeColor="text1"/>
          <w:sz w:val="28"/>
          <w:szCs w:val="28"/>
        </w:rPr>
        <w:t xml:space="preserve"> до входа в ППЭ местах для хранения личных вещей участников ГИА, работников ППЭ;</w:t>
      </w:r>
    </w:p>
    <w:p w:rsidR="00B94DEC" w:rsidRPr="006C5B36" w:rsidRDefault="00B94DEC"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присутствуют при составлении руководителем ППЭ акта о </w:t>
      </w:r>
      <w:proofErr w:type="spellStart"/>
      <w:r w:rsidRPr="006C5B36">
        <w:rPr>
          <w:rFonts w:ascii="Times New Roman" w:hAnsi="Times New Roman"/>
          <w:color w:val="000000" w:themeColor="text1"/>
          <w:sz w:val="28"/>
          <w:szCs w:val="28"/>
        </w:rPr>
        <w:t>недопуске</w:t>
      </w:r>
      <w:proofErr w:type="spellEnd"/>
      <w:r w:rsidRPr="006C5B36">
        <w:rPr>
          <w:rFonts w:ascii="Times New Roman" w:hAnsi="Times New Roman"/>
          <w:color w:val="000000" w:themeColor="text1"/>
          <w:sz w:val="28"/>
          <w:szCs w:val="28"/>
        </w:rPr>
        <w:t xml:space="preserve"> участника ГИА, отказавшегося от сдачи запрещенного средства (указанный акт подписывают член ГЭК, руководитель ППЭ и участник ГИА, отказавшийся от сдачи запрещенного средства, акт составляется в двух экземплярах в свободной форме, </w:t>
      </w:r>
      <w:r w:rsidR="00727CC8" w:rsidRPr="006C5B36">
        <w:rPr>
          <w:rFonts w:ascii="Times New Roman" w:hAnsi="Times New Roman"/>
          <w:color w:val="000000" w:themeColor="text1"/>
          <w:sz w:val="28"/>
          <w:szCs w:val="28"/>
        </w:rPr>
        <w:t>п</w:t>
      </w:r>
      <w:r w:rsidRPr="006C5B36">
        <w:rPr>
          <w:rFonts w:ascii="Times New Roman" w:hAnsi="Times New Roman"/>
          <w:color w:val="000000" w:themeColor="text1"/>
          <w:sz w:val="28"/>
          <w:szCs w:val="28"/>
        </w:rPr>
        <w:t xml:space="preserve">ервый экземпляр </w:t>
      </w:r>
      <w:r w:rsidR="009D51F6" w:rsidRPr="006C5B36">
        <w:rPr>
          <w:rFonts w:ascii="Times New Roman" w:hAnsi="Times New Roman"/>
          <w:color w:val="000000" w:themeColor="text1"/>
          <w:sz w:val="28"/>
          <w:szCs w:val="28"/>
          <w:shd w:val="clear" w:color="auto" w:fill="FFFFFF" w:themeFill="background1"/>
        </w:rPr>
        <w:t>передается в тот же день</w:t>
      </w:r>
      <w:r w:rsidR="009D51F6" w:rsidRPr="006C5B36">
        <w:rPr>
          <w:rFonts w:ascii="Times New Roman" w:hAnsi="Times New Roman"/>
          <w:color w:val="000000" w:themeColor="text1"/>
          <w:sz w:val="28"/>
          <w:szCs w:val="28"/>
        </w:rPr>
        <w:t xml:space="preserve"> </w:t>
      </w:r>
      <w:r w:rsidRPr="006C5B36">
        <w:rPr>
          <w:rFonts w:ascii="Times New Roman" w:hAnsi="Times New Roman"/>
          <w:color w:val="000000" w:themeColor="text1"/>
          <w:sz w:val="28"/>
          <w:szCs w:val="28"/>
        </w:rPr>
        <w:t>председателю ГЭК, второй – участнику ГИА);</w:t>
      </w:r>
    </w:p>
    <w:p w:rsidR="00B94DEC" w:rsidRPr="006C5B36" w:rsidRDefault="00B94DEC"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присутств</w:t>
      </w:r>
      <w:r w:rsidR="00273CB0">
        <w:rPr>
          <w:rFonts w:ascii="Times New Roman" w:hAnsi="Times New Roman"/>
          <w:color w:val="000000" w:themeColor="text1"/>
          <w:sz w:val="28"/>
          <w:szCs w:val="28"/>
        </w:rPr>
        <w:t>ую</w:t>
      </w:r>
      <w:r w:rsidR="00727CC8" w:rsidRPr="006C5B36">
        <w:rPr>
          <w:rFonts w:ascii="Times New Roman" w:hAnsi="Times New Roman"/>
          <w:color w:val="000000" w:themeColor="text1"/>
          <w:sz w:val="28"/>
          <w:szCs w:val="28"/>
        </w:rPr>
        <w:t>т</w:t>
      </w:r>
      <w:r w:rsidRPr="006C5B36">
        <w:rPr>
          <w:rFonts w:ascii="Times New Roman" w:hAnsi="Times New Roman"/>
          <w:color w:val="000000" w:themeColor="text1"/>
          <w:sz w:val="28"/>
          <w:szCs w:val="28"/>
        </w:rPr>
        <w:t xml:space="preserve"> при заполнении сопровождающим </w:t>
      </w:r>
      <w:r w:rsidR="00727CC8" w:rsidRPr="006C5B36">
        <w:rPr>
          <w:rFonts w:ascii="Times New Roman" w:hAnsi="Times New Roman"/>
          <w:color w:val="000000" w:themeColor="text1"/>
          <w:sz w:val="28"/>
          <w:szCs w:val="28"/>
        </w:rPr>
        <w:t>а</w:t>
      </w:r>
      <w:r w:rsidRPr="006C5B36">
        <w:rPr>
          <w:rFonts w:ascii="Times New Roman" w:hAnsi="Times New Roman"/>
          <w:color w:val="000000" w:themeColor="text1"/>
          <w:sz w:val="28"/>
          <w:szCs w:val="28"/>
        </w:rPr>
        <w:t>кт</w:t>
      </w:r>
      <w:r w:rsidR="00727CC8" w:rsidRPr="006C5B36">
        <w:rPr>
          <w:rFonts w:ascii="Times New Roman" w:hAnsi="Times New Roman"/>
          <w:color w:val="000000" w:themeColor="text1"/>
          <w:sz w:val="28"/>
          <w:szCs w:val="28"/>
        </w:rPr>
        <w:t>а</w:t>
      </w:r>
      <w:r w:rsidRPr="006C5B36">
        <w:rPr>
          <w:rFonts w:ascii="Times New Roman" w:hAnsi="Times New Roman"/>
          <w:color w:val="000000" w:themeColor="text1"/>
          <w:sz w:val="28"/>
          <w:szCs w:val="28"/>
        </w:rPr>
        <w:t xml:space="preserve"> об идент</w:t>
      </w:r>
      <w:r w:rsidR="00727CC8" w:rsidRPr="006C5B36">
        <w:rPr>
          <w:rFonts w:ascii="Times New Roman" w:hAnsi="Times New Roman"/>
          <w:color w:val="000000" w:themeColor="text1"/>
          <w:sz w:val="28"/>
          <w:szCs w:val="28"/>
        </w:rPr>
        <w:t>ификации личности участника ГИА,</w:t>
      </w:r>
      <w:r w:rsidRPr="006C5B36">
        <w:rPr>
          <w:rFonts w:ascii="Times New Roman" w:hAnsi="Times New Roman"/>
          <w:color w:val="000000" w:themeColor="text1"/>
          <w:sz w:val="28"/>
          <w:szCs w:val="28"/>
        </w:rPr>
        <w:t xml:space="preserve"> в случае отсутствия у обучающегося документа, удостоверяющего личность;  </w:t>
      </w:r>
    </w:p>
    <w:p w:rsidR="00B94DEC" w:rsidRPr="006C5B36" w:rsidRDefault="00861CBE"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присутствуют при составлении акта руководителем ППЭ о </w:t>
      </w:r>
      <w:proofErr w:type="spellStart"/>
      <w:r w:rsidRPr="006C5B36">
        <w:rPr>
          <w:rFonts w:ascii="Times New Roman" w:hAnsi="Times New Roman"/>
          <w:color w:val="000000" w:themeColor="text1"/>
          <w:sz w:val="28"/>
          <w:szCs w:val="28"/>
        </w:rPr>
        <w:t>недопуске</w:t>
      </w:r>
      <w:proofErr w:type="spellEnd"/>
      <w:r w:rsidRPr="006C5B36">
        <w:rPr>
          <w:rFonts w:ascii="Times New Roman" w:hAnsi="Times New Roman"/>
          <w:color w:val="000000" w:themeColor="text1"/>
          <w:sz w:val="28"/>
          <w:szCs w:val="28"/>
        </w:rPr>
        <w:t xml:space="preserve"> участников ГИА в ППЭ, </w:t>
      </w:r>
      <w:r w:rsidR="00B94DEC" w:rsidRPr="006C5B36">
        <w:rPr>
          <w:rFonts w:ascii="Times New Roman" w:hAnsi="Times New Roman"/>
          <w:color w:val="000000" w:themeColor="text1"/>
          <w:sz w:val="28"/>
          <w:szCs w:val="28"/>
        </w:rPr>
        <w:t>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подпис</w:t>
      </w:r>
      <w:r w:rsidRPr="006C5B36">
        <w:rPr>
          <w:rFonts w:ascii="Times New Roman" w:hAnsi="Times New Roman"/>
          <w:color w:val="000000" w:themeColor="text1"/>
          <w:sz w:val="28"/>
          <w:szCs w:val="28"/>
        </w:rPr>
        <w:t>ывают</w:t>
      </w:r>
      <w:r w:rsidR="00B94DEC" w:rsidRPr="006C5B36">
        <w:rPr>
          <w:rFonts w:ascii="Times New Roman" w:hAnsi="Times New Roman"/>
          <w:color w:val="000000" w:themeColor="text1"/>
          <w:sz w:val="28"/>
          <w:szCs w:val="28"/>
        </w:rPr>
        <w:t xml:space="preserve"> а</w:t>
      </w:r>
      <w:proofErr w:type="gramStart"/>
      <w:r w:rsidR="00B94DEC" w:rsidRPr="006C5B36">
        <w:rPr>
          <w:rFonts w:ascii="Times New Roman" w:hAnsi="Times New Roman"/>
          <w:color w:val="000000" w:themeColor="text1"/>
          <w:sz w:val="28"/>
          <w:szCs w:val="28"/>
        </w:rPr>
        <w:t>кт в дв</w:t>
      </w:r>
      <w:proofErr w:type="gramEnd"/>
      <w:r w:rsidR="00B94DEC" w:rsidRPr="006C5B36">
        <w:rPr>
          <w:rFonts w:ascii="Times New Roman" w:hAnsi="Times New Roman"/>
          <w:color w:val="000000" w:themeColor="text1"/>
          <w:sz w:val="28"/>
          <w:szCs w:val="28"/>
        </w:rPr>
        <w:t>ух экземплярах, первый экземпляр направ</w:t>
      </w:r>
      <w:r w:rsidRPr="006C5B36">
        <w:rPr>
          <w:rFonts w:ascii="Times New Roman" w:hAnsi="Times New Roman"/>
          <w:color w:val="000000" w:themeColor="text1"/>
          <w:sz w:val="28"/>
          <w:szCs w:val="28"/>
        </w:rPr>
        <w:t>ляют</w:t>
      </w:r>
      <w:r w:rsidR="00B94DEC" w:rsidRPr="006C5B36">
        <w:rPr>
          <w:rFonts w:ascii="Times New Roman" w:hAnsi="Times New Roman"/>
          <w:color w:val="000000" w:themeColor="text1"/>
          <w:sz w:val="28"/>
          <w:szCs w:val="28"/>
        </w:rPr>
        <w:t xml:space="preserve"> председателю ГЭК;</w:t>
      </w:r>
    </w:p>
    <w:p w:rsidR="00B94DEC" w:rsidRPr="006C5B36" w:rsidRDefault="00727CC8" w:rsidP="00D26043">
      <w:pPr>
        <w:autoSpaceDE w:val="0"/>
        <w:autoSpaceDN w:val="0"/>
        <w:adjustRightInd w:val="0"/>
        <w:spacing w:after="0"/>
        <w:ind w:firstLine="709"/>
        <w:jc w:val="both"/>
        <w:rPr>
          <w:rFonts w:ascii="Times New Roman" w:hAnsi="Times New Roman"/>
          <w:color w:val="000000" w:themeColor="text1"/>
          <w:sz w:val="28"/>
          <w:szCs w:val="28"/>
        </w:rPr>
      </w:pPr>
      <w:proofErr w:type="gramStart"/>
      <w:r w:rsidRPr="006C5B36">
        <w:rPr>
          <w:rFonts w:ascii="Times New Roman" w:hAnsi="Times New Roman"/>
          <w:color w:val="000000" w:themeColor="text1"/>
          <w:sz w:val="28"/>
          <w:szCs w:val="28"/>
        </w:rPr>
        <w:t xml:space="preserve">присутствуют при составлении акта в свободной форме, </w:t>
      </w:r>
      <w:r w:rsidR="00B94DEC" w:rsidRPr="006C5B36">
        <w:rPr>
          <w:rFonts w:ascii="Times New Roman" w:hAnsi="Times New Roman"/>
          <w:color w:val="000000" w:themeColor="text1"/>
          <w:sz w:val="28"/>
          <w:szCs w:val="28"/>
        </w:rPr>
        <w:t>в случае опо</w:t>
      </w:r>
      <w:r w:rsidR="00D02FC1" w:rsidRPr="006C5B36">
        <w:rPr>
          <w:rFonts w:ascii="Times New Roman" w:hAnsi="Times New Roman"/>
          <w:color w:val="000000" w:themeColor="text1"/>
          <w:sz w:val="28"/>
          <w:szCs w:val="28"/>
        </w:rPr>
        <w:t>здания участника ГИА на экзамен</w:t>
      </w:r>
      <w:r w:rsidR="00B94DEC" w:rsidRPr="006C5B36">
        <w:rPr>
          <w:rFonts w:ascii="Times New Roman" w:hAnsi="Times New Roman"/>
          <w:color w:val="000000" w:themeColor="text1"/>
          <w:sz w:val="28"/>
          <w:szCs w:val="28"/>
        </w:rPr>
        <w:t xml:space="preserve"> </w:t>
      </w:r>
      <w:r w:rsidR="00D02FC1" w:rsidRPr="006C5B36">
        <w:rPr>
          <w:rFonts w:ascii="Times New Roman" w:hAnsi="Times New Roman"/>
          <w:color w:val="000000" w:themeColor="text1"/>
          <w:sz w:val="28"/>
          <w:szCs w:val="28"/>
        </w:rPr>
        <w:t>(</w:t>
      </w:r>
      <w:r w:rsidR="00B94DEC" w:rsidRPr="006C5B36">
        <w:rPr>
          <w:rFonts w:ascii="Times New Roman" w:hAnsi="Times New Roman"/>
          <w:color w:val="000000" w:themeColor="text1"/>
          <w:sz w:val="28"/>
          <w:szCs w:val="28"/>
        </w:rPr>
        <w:t>он допускается к сдаче ЕГЭ в установленном порядке, при этом время окончания экзамена не продлевается, о ч</w:t>
      </w:r>
      <w:r w:rsidRPr="006C5B36">
        <w:rPr>
          <w:rFonts w:ascii="Times New Roman" w:hAnsi="Times New Roman"/>
          <w:color w:val="000000" w:themeColor="text1"/>
          <w:sz w:val="28"/>
          <w:szCs w:val="28"/>
        </w:rPr>
        <w:t>ем сообщается участнику ЕГЭ,</w:t>
      </w:r>
      <w:r w:rsidR="00B94DEC" w:rsidRPr="006C5B36">
        <w:rPr>
          <w:rFonts w:ascii="Times New Roman" w:hAnsi="Times New Roman"/>
          <w:color w:val="000000" w:themeColor="text1"/>
          <w:sz w:val="28"/>
          <w:szCs w:val="28"/>
        </w:rPr>
        <w:t xml:space="preserve"> </w:t>
      </w:r>
      <w:r w:rsidRPr="006C5B36">
        <w:rPr>
          <w:rFonts w:ascii="Times New Roman" w:hAnsi="Times New Roman"/>
          <w:color w:val="000000" w:themeColor="text1"/>
          <w:sz w:val="28"/>
          <w:szCs w:val="28"/>
        </w:rPr>
        <w:t>п</w:t>
      </w:r>
      <w:r w:rsidR="00B94DEC" w:rsidRPr="006C5B36">
        <w:rPr>
          <w:rFonts w:ascii="Times New Roman" w:hAnsi="Times New Roman"/>
          <w:color w:val="000000" w:themeColor="text1"/>
          <w:sz w:val="28"/>
          <w:szCs w:val="28"/>
        </w:rPr>
        <w:t>овторный общий инструктаж для опоздавших участников ЕГЭ не п</w:t>
      </w:r>
      <w:r w:rsidRPr="006C5B36">
        <w:rPr>
          <w:rFonts w:ascii="Times New Roman" w:hAnsi="Times New Roman"/>
          <w:color w:val="000000" w:themeColor="text1"/>
          <w:sz w:val="28"/>
          <w:szCs w:val="28"/>
        </w:rPr>
        <w:t>роводится, в</w:t>
      </w:r>
      <w:r w:rsidR="00B94DEC" w:rsidRPr="006C5B36">
        <w:rPr>
          <w:rFonts w:ascii="Times New Roman" w:hAnsi="Times New Roman"/>
          <w:color w:val="000000" w:themeColor="text1"/>
          <w:sz w:val="28"/>
          <w:szCs w:val="28"/>
        </w:rPr>
        <w:t> этом случае организаторы предоставляют необходимую информацию для заполнения ре</w:t>
      </w:r>
      <w:r w:rsidRPr="006C5B36">
        <w:rPr>
          <w:rFonts w:ascii="Times New Roman" w:hAnsi="Times New Roman"/>
          <w:color w:val="000000" w:themeColor="text1"/>
          <w:sz w:val="28"/>
          <w:szCs w:val="28"/>
        </w:rPr>
        <w:t>г</w:t>
      </w:r>
      <w:r w:rsidR="00D02FC1" w:rsidRPr="006C5B36">
        <w:rPr>
          <w:rFonts w:ascii="Times New Roman" w:hAnsi="Times New Roman"/>
          <w:color w:val="000000" w:themeColor="text1"/>
          <w:sz w:val="28"/>
          <w:szCs w:val="28"/>
        </w:rPr>
        <w:t>истрационных полей бланков ЕГЭ).</w:t>
      </w:r>
      <w:proofErr w:type="gramEnd"/>
      <w:r w:rsidR="00D02FC1" w:rsidRPr="006C5B36">
        <w:rPr>
          <w:rFonts w:ascii="Times New Roman" w:hAnsi="Times New Roman"/>
          <w:color w:val="000000" w:themeColor="text1"/>
          <w:sz w:val="28"/>
          <w:szCs w:val="28"/>
        </w:rPr>
        <w:t xml:space="preserve"> У</w:t>
      </w:r>
      <w:r w:rsidR="00B94DEC" w:rsidRPr="006C5B36">
        <w:rPr>
          <w:rFonts w:ascii="Times New Roman" w:hAnsi="Times New Roman"/>
          <w:color w:val="000000" w:themeColor="text1"/>
          <w:sz w:val="28"/>
          <w:szCs w:val="28"/>
        </w:rPr>
        <w:t>казанный акт подписывает участник ЕГЭ, руководитель ППЭ и член ГЭК;</w:t>
      </w:r>
    </w:p>
    <w:p w:rsidR="00275888" w:rsidRPr="006C5B36" w:rsidRDefault="00275888"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организуют печать КИМ на бумажные носители (в случае использования КИМ в электронном виде) в присутствии обучающихся, выпускников прошлых лет, организаторов в аудитории и общественных наблюдателей (при наличии);</w:t>
      </w:r>
    </w:p>
    <w:p w:rsidR="00037AD9" w:rsidRPr="006C5B36" w:rsidRDefault="00037AD9"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принимают решение о завершении экзамена в ППЭ с оформлен</w:t>
      </w:r>
      <w:r w:rsidR="0015325E" w:rsidRPr="006C5B36">
        <w:rPr>
          <w:rFonts w:ascii="Times New Roman" w:hAnsi="Times New Roman"/>
          <w:color w:val="000000" w:themeColor="text1"/>
          <w:sz w:val="28"/>
          <w:szCs w:val="28"/>
        </w:rPr>
        <w:t xml:space="preserve">ием соответствующих форм ППЭ в </w:t>
      </w:r>
      <w:r w:rsidRPr="006C5B36">
        <w:rPr>
          <w:rFonts w:ascii="Times New Roman" w:hAnsi="Times New Roman"/>
          <w:color w:val="000000" w:themeColor="text1"/>
          <w:sz w:val="28"/>
          <w:szCs w:val="28"/>
        </w:rPr>
        <w:t xml:space="preserve">случае неявки всех распределенных в ППЭ участников ГИА более чем на два часа от начала проведения экзамена (10.00) (по согласованию с председателем ГЭК или заместителем председателя ГЭК); </w:t>
      </w:r>
    </w:p>
    <w:p w:rsidR="00037AD9" w:rsidRPr="006C5B36" w:rsidRDefault="00037AD9"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lastRenderedPageBreak/>
        <w:t>обеспечива</w:t>
      </w:r>
      <w:r w:rsidR="00D02FC1" w:rsidRPr="006C5B36">
        <w:rPr>
          <w:rFonts w:ascii="Times New Roman" w:hAnsi="Times New Roman"/>
          <w:color w:val="000000" w:themeColor="text1"/>
          <w:sz w:val="28"/>
          <w:szCs w:val="28"/>
        </w:rPr>
        <w:t>ют</w:t>
      </w:r>
      <w:r w:rsidRPr="006C5B36">
        <w:rPr>
          <w:rFonts w:ascii="Times New Roman" w:hAnsi="Times New Roman"/>
          <w:color w:val="000000" w:themeColor="text1"/>
          <w:sz w:val="28"/>
          <w:szCs w:val="28"/>
        </w:rPr>
        <w:t xml:space="preserve"> соблюдение установленного порядка проведения ГИА в ППЭ, РЦОИ, ПК и КК, а также в местах  хранения ЭМ;</w:t>
      </w:r>
    </w:p>
    <w:p w:rsidR="00037AD9" w:rsidRPr="006C5B36" w:rsidRDefault="00037AD9"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принимают решения об удалении с экзамена обучающихся, выпускников прошлых лет, а также иных лиц, находящихся в ППЭ, в случае выявления нарушений установленного порядка проведения ГИА; </w:t>
      </w:r>
    </w:p>
    <w:p w:rsidR="00037AD9" w:rsidRPr="006C5B36" w:rsidRDefault="00037AD9" w:rsidP="00D26043">
      <w:pPr>
        <w:tabs>
          <w:tab w:val="left" w:pos="993"/>
        </w:tabs>
        <w:spacing w:after="0"/>
        <w:ind w:firstLine="709"/>
        <w:jc w:val="both"/>
        <w:rPr>
          <w:rFonts w:ascii="Times New Roman" w:hAnsi="Times New Roman"/>
          <w:color w:val="000000" w:themeColor="text1"/>
          <w:sz w:val="28"/>
          <w:szCs w:val="28"/>
        </w:rPr>
      </w:pPr>
      <w:proofErr w:type="gramStart"/>
      <w:r w:rsidRPr="006C5B36">
        <w:rPr>
          <w:rFonts w:ascii="Times New Roman" w:hAnsi="Times New Roman"/>
          <w:color w:val="000000" w:themeColor="text1"/>
          <w:sz w:val="28"/>
          <w:szCs w:val="28"/>
        </w:rPr>
        <w:t xml:space="preserve">контролируют соблюдение порядка проведения ГИА в ППЭ, в том числе не допускают наличие в ППЭ (аудиториях, коридорах, туалетных комнатах, медицинском пункте и т.д.) у участников ГИА, организаторов в аудитории (вне аудиторий), технических специалистов, медицинских работников,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w:t>
      </w:r>
      <w:proofErr w:type="gramEnd"/>
    </w:p>
    <w:p w:rsidR="00037AD9" w:rsidRPr="006C5B36" w:rsidRDefault="00037AD9" w:rsidP="00D26043">
      <w:pPr>
        <w:tabs>
          <w:tab w:val="left" w:pos="993"/>
        </w:tabs>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не допускают выноса из аудиторий и ППЭ ЭМ на бумажном или электронном носителях, письменных заметок и иных сре</w:t>
      </w:r>
      <w:proofErr w:type="gramStart"/>
      <w:r w:rsidRPr="006C5B36">
        <w:rPr>
          <w:rFonts w:ascii="Times New Roman" w:hAnsi="Times New Roman"/>
          <w:color w:val="000000" w:themeColor="text1"/>
          <w:sz w:val="28"/>
          <w:szCs w:val="28"/>
        </w:rPr>
        <w:t>дств хр</w:t>
      </w:r>
      <w:proofErr w:type="gramEnd"/>
      <w:r w:rsidRPr="006C5B36">
        <w:rPr>
          <w:rFonts w:ascii="Times New Roman" w:hAnsi="Times New Roman"/>
          <w:color w:val="000000" w:themeColor="text1"/>
          <w:sz w:val="28"/>
          <w:szCs w:val="28"/>
        </w:rPr>
        <w:t>анения и передачи информации, фотографирования ЭМ, а также во время выполнения ЭР участниками не допуска</w:t>
      </w:r>
      <w:r w:rsidR="008F7BA1" w:rsidRPr="006C5B36">
        <w:rPr>
          <w:rFonts w:ascii="Times New Roman" w:hAnsi="Times New Roman"/>
          <w:color w:val="000000" w:themeColor="text1"/>
          <w:sz w:val="28"/>
          <w:szCs w:val="28"/>
        </w:rPr>
        <w:t>ю</w:t>
      </w:r>
      <w:r w:rsidRPr="006C5B36">
        <w:rPr>
          <w:rFonts w:ascii="Times New Roman" w:hAnsi="Times New Roman"/>
          <w:color w:val="000000" w:themeColor="text1"/>
          <w:sz w:val="28"/>
          <w:szCs w:val="28"/>
        </w:rPr>
        <w:t xml:space="preserve">т выноса участниками ГИА из аудиторий письменных принадлежностей и письменных заметок; </w:t>
      </w:r>
    </w:p>
    <w:p w:rsidR="00037AD9" w:rsidRPr="006C5B36" w:rsidRDefault="00037AD9" w:rsidP="00D26043">
      <w:pPr>
        <w:tabs>
          <w:tab w:val="left" w:pos="993"/>
        </w:tabs>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pacing w:val="-9"/>
          <w:sz w:val="28"/>
          <w:szCs w:val="28"/>
        </w:rPr>
        <w:t xml:space="preserve">присутствуют </w:t>
      </w:r>
      <w:r w:rsidRPr="006C5B36">
        <w:rPr>
          <w:rFonts w:ascii="Times New Roman" w:hAnsi="Times New Roman"/>
          <w:color w:val="000000" w:themeColor="text1"/>
          <w:sz w:val="28"/>
          <w:szCs w:val="28"/>
        </w:rPr>
        <w:t>в</w:t>
      </w:r>
      <w:r w:rsidRPr="006C5B36">
        <w:rPr>
          <w:rFonts w:ascii="Times New Roman" w:hAnsi="Times New Roman"/>
          <w:color w:val="000000" w:themeColor="text1"/>
          <w:spacing w:val="-9"/>
          <w:sz w:val="28"/>
          <w:szCs w:val="28"/>
        </w:rPr>
        <w:t> </w:t>
      </w:r>
      <w:r w:rsidRPr="006C5B36">
        <w:rPr>
          <w:rFonts w:ascii="Times New Roman" w:hAnsi="Times New Roman"/>
          <w:color w:val="000000" w:themeColor="text1"/>
          <w:sz w:val="28"/>
          <w:szCs w:val="28"/>
        </w:rPr>
        <w:t xml:space="preserve">Штабе ППЭ </w:t>
      </w:r>
      <w:r w:rsidRPr="006C5B36">
        <w:rPr>
          <w:rFonts w:ascii="Times New Roman" w:hAnsi="Times New Roman"/>
          <w:color w:val="000000" w:themeColor="text1"/>
          <w:spacing w:val="-9"/>
          <w:sz w:val="28"/>
          <w:szCs w:val="28"/>
        </w:rPr>
        <w:t xml:space="preserve">при вскрытии резервного доставочного </w:t>
      </w:r>
      <w:proofErr w:type="spellStart"/>
      <w:r w:rsidRPr="006C5B36">
        <w:rPr>
          <w:rFonts w:ascii="Times New Roman" w:hAnsi="Times New Roman"/>
          <w:color w:val="000000" w:themeColor="text1"/>
          <w:sz w:val="28"/>
          <w:szCs w:val="28"/>
        </w:rPr>
        <w:t>спецпакета</w:t>
      </w:r>
      <w:proofErr w:type="spellEnd"/>
      <w:r w:rsidRPr="006C5B36">
        <w:rPr>
          <w:rFonts w:ascii="Times New Roman" w:hAnsi="Times New Roman"/>
          <w:color w:val="000000" w:themeColor="text1"/>
          <w:sz w:val="28"/>
          <w:szCs w:val="28"/>
        </w:rPr>
        <w:t xml:space="preserve"> с ИК в случае необходимости проведения замены ИК (в случаях наличия полиграфических дефектов, непреднамеренной порчи и др.);</w:t>
      </w:r>
    </w:p>
    <w:p w:rsidR="00037AD9" w:rsidRPr="006C5B36" w:rsidRDefault="00037AD9" w:rsidP="00D26043">
      <w:pPr>
        <w:tabs>
          <w:tab w:val="left" w:pos="993"/>
        </w:tabs>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приходят в медицинский кабинет (в случае если участник ГИА по состоянию здоровья или другим объективным причинам не может завершить выполнение ЭР) для контроля подтверждения (неподтверждения) медицинским работником ухудшения состояния здоровья участника ГИА по приглашению организатора вне аудитории;</w:t>
      </w:r>
    </w:p>
    <w:p w:rsidR="00037AD9" w:rsidRPr="006C5B36" w:rsidRDefault="00037AD9" w:rsidP="00D26043">
      <w:pPr>
        <w:tabs>
          <w:tab w:val="left" w:pos="993"/>
        </w:tabs>
        <w:spacing w:after="0"/>
        <w:ind w:firstLine="709"/>
        <w:jc w:val="both"/>
        <w:rPr>
          <w:rFonts w:ascii="Times New Roman" w:hAnsi="Times New Roman"/>
          <w:color w:val="000000" w:themeColor="text1"/>
          <w:sz w:val="28"/>
          <w:szCs w:val="28"/>
        </w:rPr>
      </w:pPr>
      <w:proofErr w:type="gramStart"/>
      <w:r w:rsidRPr="006C5B36">
        <w:rPr>
          <w:rFonts w:ascii="Times New Roman" w:hAnsi="Times New Roman"/>
          <w:color w:val="000000" w:themeColor="text1"/>
          <w:sz w:val="28"/>
          <w:szCs w:val="28"/>
        </w:rPr>
        <w:t>заполняют акт о досрочном завершении экзамена по объективным причинам в медицинском кабинете (или в Штабе ППЭ в зависимости от состояния здоровья указанного участника) в зоне видимости камер видеонаблюдения совместно с медицинским работником, ответственным организатором в аудитории в случае подтверждения медицинским работником ухудшения состояния здоровья участника ГИА и при его согласии досрочно завершить экзамен;</w:t>
      </w:r>
      <w:proofErr w:type="gramEnd"/>
    </w:p>
    <w:p w:rsidR="00037AD9" w:rsidRPr="006C5B36" w:rsidRDefault="00037AD9" w:rsidP="00D26043">
      <w:pPr>
        <w:tabs>
          <w:tab w:val="left" w:pos="993"/>
        </w:tabs>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заполня</w:t>
      </w:r>
      <w:r w:rsidR="00FD7454" w:rsidRPr="006C5B36">
        <w:rPr>
          <w:rFonts w:ascii="Times New Roman" w:hAnsi="Times New Roman"/>
          <w:color w:val="000000" w:themeColor="text1"/>
          <w:sz w:val="28"/>
          <w:szCs w:val="28"/>
        </w:rPr>
        <w:t>ют</w:t>
      </w:r>
      <w:r w:rsidRPr="006C5B36">
        <w:rPr>
          <w:rFonts w:ascii="Times New Roman" w:hAnsi="Times New Roman"/>
          <w:color w:val="000000" w:themeColor="text1"/>
          <w:sz w:val="28"/>
          <w:szCs w:val="28"/>
        </w:rPr>
        <w:t xml:space="preserve"> </w:t>
      </w:r>
      <w:r w:rsidR="00FD7454" w:rsidRPr="006C5B36">
        <w:rPr>
          <w:rFonts w:ascii="Times New Roman" w:hAnsi="Times New Roman"/>
          <w:color w:val="000000" w:themeColor="text1"/>
          <w:sz w:val="28"/>
          <w:szCs w:val="28"/>
        </w:rPr>
        <w:t>а</w:t>
      </w:r>
      <w:r w:rsidRPr="006C5B36">
        <w:rPr>
          <w:rFonts w:ascii="Times New Roman" w:hAnsi="Times New Roman"/>
          <w:color w:val="000000" w:themeColor="text1"/>
          <w:sz w:val="28"/>
          <w:szCs w:val="28"/>
        </w:rPr>
        <w:t>кт об удалении участника ЕГЭ с э</w:t>
      </w:r>
      <w:r w:rsidR="00FD7454" w:rsidRPr="006C5B36">
        <w:rPr>
          <w:rFonts w:ascii="Times New Roman" w:hAnsi="Times New Roman"/>
          <w:color w:val="000000" w:themeColor="text1"/>
          <w:sz w:val="28"/>
          <w:szCs w:val="28"/>
        </w:rPr>
        <w:t>кзамена</w:t>
      </w:r>
      <w:r w:rsidRPr="006C5B36">
        <w:rPr>
          <w:rFonts w:ascii="Times New Roman" w:hAnsi="Times New Roman"/>
          <w:color w:val="000000" w:themeColor="text1"/>
          <w:sz w:val="28"/>
          <w:szCs w:val="28"/>
        </w:rPr>
        <w:t xml:space="preserve"> совместно с руководителем ППЭ и ответственным организатором в аудитории в Штабе ППЭ в случае принятия решения об удалении с экзамена участника ГИА в зоне видимости камер видеонаблюдения;</w:t>
      </w:r>
    </w:p>
    <w:p w:rsidR="00037AD9" w:rsidRPr="006C5B36" w:rsidRDefault="00037AD9" w:rsidP="00D26043">
      <w:pPr>
        <w:spacing w:after="0"/>
        <w:ind w:firstLine="709"/>
        <w:jc w:val="both"/>
        <w:rPr>
          <w:rFonts w:ascii="Times New Roman" w:hAnsi="Times New Roman"/>
          <w:color w:val="000000" w:themeColor="text1"/>
          <w:sz w:val="28"/>
          <w:szCs w:val="28"/>
        </w:rPr>
      </w:pPr>
      <w:proofErr w:type="gramStart"/>
      <w:r w:rsidRPr="006C5B36">
        <w:rPr>
          <w:rFonts w:ascii="Times New Roman" w:hAnsi="Times New Roman"/>
          <w:color w:val="000000" w:themeColor="text1"/>
          <w:sz w:val="28"/>
          <w:szCs w:val="28"/>
        </w:rPr>
        <w:t>осуществля</w:t>
      </w:r>
      <w:r w:rsidR="00FD7454" w:rsidRPr="006C5B36">
        <w:rPr>
          <w:rFonts w:ascii="Times New Roman" w:hAnsi="Times New Roman"/>
          <w:color w:val="000000" w:themeColor="text1"/>
          <w:sz w:val="28"/>
          <w:szCs w:val="28"/>
        </w:rPr>
        <w:t>ют</w:t>
      </w:r>
      <w:r w:rsidRPr="006C5B36">
        <w:rPr>
          <w:rFonts w:ascii="Times New Roman" w:hAnsi="Times New Roman"/>
          <w:color w:val="000000" w:themeColor="text1"/>
          <w:sz w:val="28"/>
          <w:szCs w:val="28"/>
        </w:rPr>
        <w:t xml:space="preserve"> контроль наличия соответствующих отметок («Удален с экзамена в связи с нарушением порядка проведения ЕГЭ» и (или) «Не </w:t>
      </w:r>
      <w:r w:rsidRPr="006C5B36">
        <w:rPr>
          <w:rFonts w:ascii="Times New Roman" w:hAnsi="Times New Roman"/>
          <w:color w:val="000000" w:themeColor="text1"/>
          <w:sz w:val="28"/>
          <w:szCs w:val="28"/>
        </w:rPr>
        <w:lastRenderedPageBreak/>
        <w:t xml:space="preserve">закончил экзамен по уважительной причине»),  поставленных ответственным организатором в аудитории в бланках регистрации таких участников ЕГЭ, в случае заполнения </w:t>
      </w:r>
      <w:r w:rsidR="00FD7454" w:rsidRPr="006C5B36">
        <w:rPr>
          <w:rFonts w:ascii="Times New Roman" w:hAnsi="Times New Roman"/>
          <w:color w:val="000000" w:themeColor="text1"/>
          <w:sz w:val="28"/>
          <w:szCs w:val="28"/>
        </w:rPr>
        <w:t>а</w:t>
      </w:r>
      <w:r w:rsidRPr="006C5B36">
        <w:rPr>
          <w:rFonts w:ascii="Times New Roman" w:hAnsi="Times New Roman"/>
          <w:color w:val="000000" w:themeColor="text1"/>
          <w:sz w:val="28"/>
          <w:szCs w:val="28"/>
        </w:rPr>
        <w:t>кт</w:t>
      </w:r>
      <w:r w:rsidR="00FD7454" w:rsidRPr="006C5B36">
        <w:rPr>
          <w:rFonts w:ascii="Times New Roman" w:hAnsi="Times New Roman"/>
          <w:color w:val="000000" w:themeColor="text1"/>
          <w:sz w:val="28"/>
          <w:szCs w:val="28"/>
        </w:rPr>
        <w:t>а</w:t>
      </w:r>
      <w:r w:rsidRPr="006C5B36">
        <w:rPr>
          <w:rFonts w:ascii="Times New Roman" w:hAnsi="Times New Roman"/>
          <w:color w:val="000000" w:themeColor="text1"/>
          <w:sz w:val="28"/>
          <w:szCs w:val="28"/>
        </w:rPr>
        <w:t xml:space="preserve"> об удалении участника ЕГЭ с экзамена и (или) </w:t>
      </w:r>
      <w:r w:rsidR="00FD7454" w:rsidRPr="006C5B36">
        <w:rPr>
          <w:rFonts w:ascii="Times New Roman" w:hAnsi="Times New Roman"/>
          <w:color w:val="000000" w:themeColor="text1"/>
          <w:sz w:val="28"/>
          <w:szCs w:val="28"/>
        </w:rPr>
        <w:t>а</w:t>
      </w:r>
      <w:r w:rsidRPr="006C5B36">
        <w:rPr>
          <w:rFonts w:ascii="Times New Roman" w:hAnsi="Times New Roman"/>
          <w:color w:val="000000" w:themeColor="text1"/>
          <w:sz w:val="28"/>
          <w:szCs w:val="28"/>
        </w:rPr>
        <w:t>кт</w:t>
      </w:r>
      <w:r w:rsidR="00FD7454" w:rsidRPr="006C5B36">
        <w:rPr>
          <w:rFonts w:ascii="Times New Roman" w:hAnsi="Times New Roman"/>
          <w:color w:val="000000" w:themeColor="text1"/>
          <w:sz w:val="28"/>
          <w:szCs w:val="28"/>
        </w:rPr>
        <w:t>а</w:t>
      </w:r>
      <w:r w:rsidRPr="006C5B36">
        <w:rPr>
          <w:rFonts w:ascii="Times New Roman" w:hAnsi="Times New Roman"/>
          <w:color w:val="000000" w:themeColor="text1"/>
          <w:sz w:val="28"/>
          <w:szCs w:val="28"/>
        </w:rPr>
        <w:t xml:space="preserve"> о досрочном завершении экзамена по о</w:t>
      </w:r>
      <w:r w:rsidR="00FD7454" w:rsidRPr="006C5B36">
        <w:rPr>
          <w:rFonts w:ascii="Times New Roman" w:hAnsi="Times New Roman"/>
          <w:color w:val="000000" w:themeColor="text1"/>
          <w:sz w:val="28"/>
          <w:szCs w:val="28"/>
        </w:rPr>
        <w:t>бъективным причинам</w:t>
      </w:r>
      <w:r w:rsidRPr="006C5B36">
        <w:rPr>
          <w:rFonts w:ascii="Times New Roman" w:hAnsi="Times New Roman"/>
          <w:color w:val="000000" w:themeColor="text1"/>
          <w:sz w:val="28"/>
          <w:szCs w:val="28"/>
        </w:rPr>
        <w:t xml:space="preserve">; </w:t>
      </w:r>
      <w:proofErr w:type="gramEnd"/>
    </w:p>
    <w:p w:rsidR="00037AD9" w:rsidRPr="006C5B36" w:rsidRDefault="00037AD9" w:rsidP="00D26043">
      <w:pPr>
        <w:spacing w:after="0"/>
        <w:ind w:firstLine="709"/>
        <w:jc w:val="both"/>
        <w:rPr>
          <w:rFonts w:ascii="Times New Roman" w:hAnsi="Times New Roman"/>
          <w:color w:val="000000" w:themeColor="text1"/>
          <w:sz w:val="28"/>
          <w:szCs w:val="28"/>
        </w:rPr>
      </w:pPr>
      <w:proofErr w:type="gramStart"/>
      <w:r w:rsidRPr="006C5B36">
        <w:rPr>
          <w:rFonts w:ascii="Times New Roman" w:hAnsi="Times New Roman"/>
          <w:color w:val="000000" w:themeColor="text1"/>
          <w:sz w:val="28"/>
          <w:szCs w:val="28"/>
        </w:rPr>
        <w:t>принима</w:t>
      </w:r>
      <w:r w:rsidR="00FD7454" w:rsidRPr="006C5B36">
        <w:rPr>
          <w:rFonts w:ascii="Times New Roman" w:hAnsi="Times New Roman"/>
          <w:color w:val="000000" w:themeColor="text1"/>
          <w:sz w:val="28"/>
          <w:szCs w:val="28"/>
        </w:rPr>
        <w:t>ют</w:t>
      </w:r>
      <w:r w:rsidRPr="006C5B36">
        <w:rPr>
          <w:rFonts w:ascii="Times New Roman" w:hAnsi="Times New Roman"/>
          <w:color w:val="000000" w:themeColor="text1"/>
          <w:sz w:val="28"/>
          <w:szCs w:val="28"/>
        </w:rPr>
        <w:t xml:space="preserve">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roofErr w:type="gramEnd"/>
    </w:p>
    <w:p w:rsidR="00037AD9" w:rsidRPr="006C5B36" w:rsidRDefault="00037AD9"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присутств</w:t>
      </w:r>
      <w:r w:rsidR="00FD7454" w:rsidRPr="006C5B36">
        <w:rPr>
          <w:rFonts w:ascii="Times New Roman" w:hAnsi="Times New Roman"/>
          <w:color w:val="000000" w:themeColor="text1"/>
          <w:sz w:val="28"/>
          <w:szCs w:val="28"/>
        </w:rPr>
        <w:t>уют</w:t>
      </w:r>
      <w:r w:rsidRPr="006C5B36">
        <w:rPr>
          <w:rFonts w:ascii="Times New Roman" w:hAnsi="Times New Roman"/>
          <w:color w:val="000000" w:themeColor="text1"/>
          <w:sz w:val="28"/>
          <w:szCs w:val="28"/>
        </w:rPr>
        <w:t xml:space="preserve"> вместе с руководителем ППЭ при проведении копирования ЭМ в увеличенном размере для слабовидящих участников ГИА в день проведения экзамена в Штабе ППЭ; </w:t>
      </w:r>
    </w:p>
    <w:p w:rsidR="00037AD9" w:rsidRPr="006C5B36" w:rsidRDefault="00037AD9"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присутств</w:t>
      </w:r>
      <w:r w:rsidR="00FD7454" w:rsidRPr="006C5B36">
        <w:rPr>
          <w:rFonts w:ascii="Times New Roman" w:hAnsi="Times New Roman"/>
          <w:color w:val="000000" w:themeColor="text1"/>
          <w:sz w:val="28"/>
          <w:szCs w:val="28"/>
        </w:rPr>
        <w:t>уют</w:t>
      </w:r>
      <w:r w:rsidRPr="006C5B36">
        <w:rPr>
          <w:rFonts w:ascii="Times New Roman" w:hAnsi="Times New Roman"/>
          <w:color w:val="000000" w:themeColor="text1"/>
          <w:sz w:val="28"/>
          <w:szCs w:val="28"/>
        </w:rPr>
        <w:t xml:space="preserve"> вместе с руководителем ППЭ при распечатывании ответов участников ГИА с ОВЗ </w:t>
      </w:r>
      <w:proofErr w:type="gramStart"/>
      <w:r w:rsidRPr="006C5B36">
        <w:rPr>
          <w:rFonts w:ascii="Times New Roman" w:hAnsi="Times New Roman"/>
          <w:color w:val="000000" w:themeColor="text1"/>
          <w:sz w:val="28"/>
          <w:szCs w:val="28"/>
        </w:rPr>
        <w:t>на</w:t>
      </w:r>
      <w:proofErr w:type="gramEnd"/>
      <w:r w:rsidRPr="006C5B36">
        <w:rPr>
          <w:rFonts w:ascii="Times New Roman" w:hAnsi="Times New Roman"/>
          <w:color w:val="000000" w:themeColor="text1"/>
          <w:sz w:val="28"/>
          <w:szCs w:val="28"/>
        </w:rPr>
        <w:t> </w:t>
      </w:r>
      <w:proofErr w:type="gramStart"/>
      <w:r w:rsidRPr="006C5B36">
        <w:rPr>
          <w:rFonts w:ascii="Times New Roman" w:hAnsi="Times New Roman"/>
          <w:color w:val="000000" w:themeColor="text1"/>
          <w:sz w:val="28"/>
          <w:szCs w:val="28"/>
        </w:rPr>
        <w:t>ЭР</w:t>
      </w:r>
      <w:proofErr w:type="gramEnd"/>
      <w:r w:rsidRPr="006C5B36">
        <w:rPr>
          <w:rFonts w:ascii="Times New Roman" w:hAnsi="Times New Roman"/>
          <w:color w:val="000000" w:themeColor="text1"/>
          <w:sz w:val="28"/>
          <w:szCs w:val="28"/>
        </w:rPr>
        <w:t>, выполненных на компьютере, и их переносе ассистентами, в стандартные бланки ЕГЭ;</w:t>
      </w:r>
    </w:p>
    <w:p w:rsidR="00037AD9" w:rsidRPr="006C5B36" w:rsidRDefault="00037AD9" w:rsidP="00D26043">
      <w:pPr>
        <w:tabs>
          <w:tab w:val="left" w:pos="993"/>
        </w:tabs>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оказыва</w:t>
      </w:r>
      <w:r w:rsidR="00FD7454" w:rsidRPr="006C5B36">
        <w:rPr>
          <w:rFonts w:ascii="Times New Roman" w:hAnsi="Times New Roman"/>
          <w:color w:val="000000" w:themeColor="text1"/>
          <w:sz w:val="28"/>
          <w:szCs w:val="28"/>
        </w:rPr>
        <w:t>ют</w:t>
      </w:r>
      <w:r w:rsidRPr="006C5B36">
        <w:rPr>
          <w:rFonts w:ascii="Times New Roman" w:hAnsi="Times New Roman"/>
          <w:color w:val="000000" w:themeColor="text1"/>
          <w:sz w:val="28"/>
          <w:szCs w:val="28"/>
        </w:rPr>
        <w:t xml:space="preserve"> содействие руководителю ППЭ в решении возникающих в процессе экзамена ситуаций, не регламентированных Порядком</w:t>
      </w:r>
      <w:r w:rsidR="00FA5A0A" w:rsidRPr="006C5B36">
        <w:rPr>
          <w:rFonts w:ascii="Times New Roman" w:hAnsi="Times New Roman"/>
          <w:color w:val="000000" w:themeColor="text1"/>
          <w:sz w:val="28"/>
          <w:szCs w:val="28"/>
        </w:rPr>
        <w:t xml:space="preserve"> </w:t>
      </w:r>
      <w:r w:rsidR="00830E22" w:rsidRPr="006C5B36">
        <w:rPr>
          <w:rFonts w:ascii="Times New Roman" w:hAnsi="Times New Roman"/>
          <w:color w:val="000000" w:themeColor="text1"/>
          <w:sz w:val="28"/>
          <w:szCs w:val="28"/>
        </w:rPr>
        <w:t>№</w:t>
      </w:r>
      <w:r w:rsidR="00FA5A0A" w:rsidRPr="006C5B36">
        <w:rPr>
          <w:rFonts w:ascii="Times New Roman" w:hAnsi="Times New Roman"/>
          <w:color w:val="000000" w:themeColor="text1"/>
          <w:sz w:val="28"/>
          <w:szCs w:val="28"/>
        </w:rPr>
        <w:t xml:space="preserve"> </w:t>
      </w:r>
      <w:r w:rsidR="00830E22" w:rsidRPr="006C5B36">
        <w:rPr>
          <w:rFonts w:ascii="Times New Roman" w:hAnsi="Times New Roman"/>
          <w:color w:val="000000" w:themeColor="text1"/>
          <w:sz w:val="28"/>
          <w:szCs w:val="28"/>
        </w:rPr>
        <w:t xml:space="preserve">1, Порядком </w:t>
      </w:r>
      <w:r w:rsidR="00FD7454" w:rsidRPr="006C5B36">
        <w:rPr>
          <w:rFonts w:ascii="Times New Roman" w:hAnsi="Times New Roman"/>
          <w:color w:val="000000" w:themeColor="text1"/>
          <w:sz w:val="28"/>
          <w:szCs w:val="28"/>
        </w:rPr>
        <w:t>№ 2</w:t>
      </w:r>
      <w:r w:rsidRPr="006C5B36">
        <w:rPr>
          <w:rFonts w:ascii="Times New Roman" w:hAnsi="Times New Roman"/>
          <w:color w:val="000000" w:themeColor="text1"/>
          <w:sz w:val="28"/>
          <w:szCs w:val="28"/>
        </w:rPr>
        <w:t>;</w:t>
      </w:r>
    </w:p>
    <w:p w:rsidR="00037AD9" w:rsidRPr="006C5B36" w:rsidRDefault="00037AD9" w:rsidP="00AA793A">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принима</w:t>
      </w:r>
      <w:r w:rsidR="00FD7454" w:rsidRPr="006C5B36">
        <w:rPr>
          <w:rFonts w:ascii="Times New Roman" w:hAnsi="Times New Roman"/>
          <w:color w:val="000000" w:themeColor="text1"/>
          <w:sz w:val="28"/>
          <w:szCs w:val="28"/>
        </w:rPr>
        <w:t>ют</w:t>
      </w:r>
      <w:r w:rsidRPr="006C5B36">
        <w:rPr>
          <w:rFonts w:ascii="Times New Roman" w:hAnsi="Times New Roman"/>
          <w:color w:val="000000" w:themeColor="text1"/>
          <w:sz w:val="28"/>
          <w:szCs w:val="28"/>
        </w:rPr>
        <w:t xml:space="preserve"> апелляции участников ГИА о нарушении установленного порядка проведения ГИА в день проведения экзамена до момента выхода апеллянта из ППЭ, в том числе:</w:t>
      </w:r>
      <w:r w:rsidR="00FD7454" w:rsidRPr="006C5B36">
        <w:rPr>
          <w:rFonts w:ascii="Times New Roman" w:hAnsi="Times New Roman"/>
          <w:color w:val="000000" w:themeColor="text1"/>
          <w:sz w:val="28"/>
          <w:szCs w:val="28"/>
        </w:rPr>
        <w:t xml:space="preserve"> </w:t>
      </w:r>
      <w:r w:rsidRPr="006C5B36">
        <w:rPr>
          <w:rFonts w:ascii="Times New Roman" w:hAnsi="Times New Roman"/>
          <w:color w:val="000000" w:themeColor="text1"/>
          <w:sz w:val="28"/>
          <w:szCs w:val="28"/>
        </w:rPr>
        <w:t>организ</w:t>
      </w:r>
      <w:r w:rsidR="00FD7454" w:rsidRPr="006C5B36">
        <w:rPr>
          <w:rFonts w:ascii="Times New Roman" w:hAnsi="Times New Roman"/>
          <w:color w:val="000000" w:themeColor="text1"/>
          <w:sz w:val="28"/>
          <w:szCs w:val="28"/>
        </w:rPr>
        <w:t>уют</w:t>
      </w:r>
      <w:r w:rsidRPr="006C5B36">
        <w:rPr>
          <w:rFonts w:ascii="Times New Roman" w:hAnsi="Times New Roman"/>
          <w:color w:val="000000" w:themeColor="text1"/>
          <w:sz w:val="28"/>
          <w:szCs w:val="28"/>
        </w:rPr>
        <w:t xml:space="preserve">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ГИА,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w:t>
      </w:r>
      <w:r w:rsidR="00FD7454" w:rsidRPr="006C5B36">
        <w:rPr>
          <w:rFonts w:ascii="Times New Roman" w:hAnsi="Times New Roman"/>
          <w:color w:val="000000" w:themeColor="text1"/>
          <w:sz w:val="28"/>
          <w:szCs w:val="28"/>
        </w:rPr>
        <w:t>ю</w:t>
      </w:r>
      <w:r w:rsidRPr="006C5B36">
        <w:rPr>
          <w:rFonts w:ascii="Times New Roman" w:hAnsi="Times New Roman"/>
          <w:color w:val="000000" w:themeColor="text1"/>
          <w:sz w:val="28"/>
          <w:szCs w:val="28"/>
        </w:rPr>
        <w:t xml:space="preserve">т </w:t>
      </w:r>
      <w:r w:rsidR="00273CB0">
        <w:rPr>
          <w:rFonts w:ascii="Times New Roman" w:hAnsi="Times New Roman"/>
          <w:color w:val="000000" w:themeColor="text1"/>
          <w:sz w:val="28"/>
          <w:szCs w:val="28"/>
        </w:rPr>
        <w:t>п</w:t>
      </w:r>
      <w:r w:rsidRPr="006C5B36">
        <w:rPr>
          <w:rFonts w:ascii="Times New Roman" w:hAnsi="Times New Roman"/>
          <w:color w:val="000000" w:themeColor="text1"/>
          <w:sz w:val="28"/>
          <w:szCs w:val="28"/>
        </w:rPr>
        <w:t>ротокол рассмотрения апелляции о нарушении устано</w:t>
      </w:r>
      <w:r w:rsidR="00FD7454" w:rsidRPr="006C5B36">
        <w:rPr>
          <w:rFonts w:ascii="Times New Roman" w:hAnsi="Times New Roman"/>
          <w:color w:val="000000" w:themeColor="text1"/>
          <w:sz w:val="28"/>
          <w:szCs w:val="28"/>
        </w:rPr>
        <w:t xml:space="preserve">вленного </w:t>
      </w:r>
      <w:r w:rsidR="00C37880">
        <w:rPr>
          <w:rFonts w:ascii="Times New Roman" w:hAnsi="Times New Roman"/>
          <w:color w:val="000000" w:themeColor="text1"/>
          <w:sz w:val="28"/>
          <w:szCs w:val="28"/>
        </w:rPr>
        <w:t>п</w:t>
      </w:r>
      <w:r w:rsidR="00FD7454" w:rsidRPr="006C5B36">
        <w:rPr>
          <w:rFonts w:ascii="Times New Roman" w:hAnsi="Times New Roman"/>
          <w:color w:val="000000" w:themeColor="text1"/>
          <w:sz w:val="28"/>
          <w:szCs w:val="28"/>
        </w:rPr>
        <w:t>орядка проведения ГИА</w:t>
      </w:r>
      <w:r w:rsidR="00273CB0">
        <w:rPr>
          <w:rFonts w:ascii="Times New Roman" w:hAnsi="Times New Roman"/>
          <w:color w:val="000000" w:themeColor="text1"/>
          <w:sz w:val="28"/>
          <w:szCs w:val="28"/>
        </w:rPr>
        <w:t xml:space="preserve"> в ш</w:t>
      </w:r>
      <w:r w:rsidRPr="006C5B36">
        <w:rPr>
          <w:rFonts w:ascii="Times New Roman" w:hAnsi="Times New Roman"/>
          <w:color w:val="000000" w:themeColor="text1"/>
          <w:sz w:val="28"/>
          <w:szCs w:val="28"/>
        </w:rPr>
        <w:t>табе ППЭ в зоне видимости камер видеонаблюдения; переда</w:t>
      </w:r>
      <w:r w:rsidR="00FD7454" w:rsidRPr="006C5B36">
        <w:rPr>
          <w:rFonts w:ascii="Times New Roman" w:hAnsi="Times New Roman"/>
          <w:color w:val="000000" w:themeColor="text1"/>
          <w:sz w:val="28"/>
          <w:szCs w:val="28"/>
        </w:rPr>
        <w:t>ют</w:t>
      </w:r>
      <w:r w:rsidRPr="006C5B36">
        <w:rPr>
          <w:rFonts w:ascii="Times New Roman" w:hAnsi="Times New Roman"/>
          <w:color w:val="000000" w:themeColor="text1"/>
          <w:sz w:val="28"/>
          <w:szCs w:val="28"/>
        </w:rPr>
        <w:t xml:space="preserve"> апелляцию о нарушении порядка проведения ГИА и заключение о результатах проверки в КК в день проведения экзамена.</w:t>
      </w:r>
    </w:p>
    <w:p w:rsidR="00037AD9" w:rsidRPr="006C5B36" w:rsidRDefault="00037AD9"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По завершении экзамена члены ГЭК: </w:t>
      </w:r>
    </w:p>
    <w:p w:rsidR="00037AD9" w:rsidRPr="006C5B36" w:rsidRDefault="00037AD9" w:rsidP="00D26043">
      <w:pPr>
        <w:autoSpaceDE w:val="0"/>
        <w:autoSpaceDN w:val="0"/>
        <w:adjustRightInd w:val="0"/>
        <w:spacing w:after="0"/>
        <w:ind w:firstLine="709"/>
        <w:jc w:val="both"/>
        <w:rPr>
          <w:rFonts w:ascii="Times New Roman" w:hAnsi="Times New Roman"/>
          <w:color w:val="000000" w:themeColor="text1"/>
          <w:spacing w:val="-6"/>
          <w:sz w:val="28"/>
          <w:szCs w:val="28"/>
        </w:rPr>
      </w:pPr>
      <w:r w:rsidRPr="006C5B36">
        <w:rPr>
          <w:rFonts w:ascii="Times New Roman" w:hAnsi="Times New Roman"/>
          <w:color w:val="000000" w:themeColor="text1"/>
          <w:sz w:val="28"/>
          <w:szCs w:val="28"/>
        </w:rPr>
        <w:t>осуществля</w:t>
      </w:r>
      <w:r w:rsidR="00EA5D31" w:rsidRPr="006C5B36">
        <w:rPr>
          <w:rFonts w:ascii="Times New Roman" w:hAnsi="Times New Roman"/>
          <w:color w:val="000000" w:themeColor="text1"/>
          <w:sz w:val="28"/>
          <w:szCs w:val="28"/>
        </w:rPr>
        <w:t>ют</w:t>
      </w:r>
      <w:r w:rsidRPr="006C5B36">
        <w:rPr>
          <w:rFonts w:ascii="Times New Roman" w:hAnsi="Times New Roman"/>
          <w:color w:val="000000" w:themeColor="text1"/>
          <w:sz w:val="28"/>
          <w:szCs w:val="28"/>
        </w:rPr>
        <w:t xml:space="preserve"> </w:t>
      </w:r>
      <w:proofErr w:type="gramStart"/>
      <w:r w:rsidRPr="006C5B36">
        <w:rPr>
          <w:rFonts w:ascii="Times New Roman" w:hAnsi="Times New Roman"/>
          <w:color w:val="000000" w:themeColor="text1"/>
          <w:sz w:val="28"/>
          <w:szCs w:val="28"/>
        </w:rPr>
        <w:t>контроль за</w:t>
      </w:r>
      <w:proofErr w:type="gramEnd"/>
      <w:r w:rsidRPr="006C5B36">
        <w:rPr>
          <w:rFonts w:ascii="Times New Roman" w:hAnsi="Times New Roman"/>
          <w:color w:val="000000" w:themeColor="text1"/>
          <w:sz w:val="28"/>
          <w:szCs w:val="28"/>
        </w:rPr>
        <w:t xml:space="preserve"> процессом сканирования ЭМ в Штабе ППЭ; </w:t>
      </w:r>
    </w:p>
    <w:p w:rsidR="00037AD9" w:rsidRPr="006C5B36" w:rsidRDefault="00037AD9"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pacing w:val="-6"/>
          <w:sz w:val="28"/>
          <w:szCs w:val="28"/>
        </w:rPr>
        <w:t>осуществля</w:t>
      </w:r>
      <w:r w:rsidR="00EA5D31" w:rsidRPr="006C5B36">
        <w:rPr>
          <w:rFonts w:ascii="Times New Roman" w:hAnsi="Times New Roman"/>
          <w:color w:val="000000" w:themeColor="text1"/>
          <w:spacing w:val="-6"/>
          <w:sz w:val="28"/>
          <w:szCs w:val="28"/>
        </w:rPr>
        <w:t>ют</w:t>
      </w:r>
      <w:r w:rsidRPr="006C5B36">
        <w:rPr>
          <w:rFonts w:ascii="Times New Roman" w:hAnsi="Times New Roman"/>
          <w:color w:val="000000" w:themeColor="text1"/>
          <w:spacing w:val="-6"/>
          <w:sz w:val="28"/>
          <w:szCs w:val="28"/>
        </w:rPr>
        <w:t xml:space="preserve"> </w:t>
      </w:r>
      <w:proofErr w:type="gramStart"/>
      <w:r w:rsidRPr="006C5B36">
        <w:rPr>
          <w:rFonts w:ascii="Times New Roman" w:hAnsi="Times New Roman"/>
          <w:color w:val="000000" w:themeColor="text1"/>
          <w:spacing w:val="-6"/>
          <w:sz w:val="28"/>
          <w:szCs w:val="28"/>
        </w:rPr>
        <w:t>контроль за</w:t>
      </w:r>
      <w:proofErr w:type="gramEnd"/>
      <w:r w:rsidRPr="006C5B36">
        <w:rPr>
          <w:rFonts w:ascii="Times New Roman" w:hAnsi="Times New Roman"/>
          <w:color w:val="000000" w:themeColor="text1"/>
          <w:spacing w:val="-6"/>
          <w:sz w:val="28"/>
          <w:szCs w:val="28"/>
        </w:rPr>
        <w:t> получением ЭМ руководителем ППЭ от ответственных организаторов в аудитории в </w:t>
      </w:r>
      <w:r w:rsidR="00C37880">
        <w:rPr>
          <w:rFonts w:ascii="Times New Roman" w:hAnsi="Times New Roman"/>
          <w:color w:val="000000" w:themeColor="text1"/>
          <w:spacing w:val="-6"/>
          <w:sz w:val="28"/>
          <w:szCs w:val="28"/>
        </w:rPr>
        <w:t>ш</w:t>
      </w:r>
      <w:r w:rsidRPr="006C5B36">
        <w:rPr>
          <w:rFonts w:ascii="Times New Roman" w:hAnsi="Times New Roman"/>
          <w:color w:val="000000" w:themeColor="text1"/>
          <w:spacing w:val="-6"/>
          <w:sz w:val="28"/>
          <w:szCs w:val="28"/>
        </w:rPr>
        <w:t>табе ППЭ в зоне видимости видеокамер;</w:t>
      </w:r>
    </w:p>
    <w:p w:rsidR="00037AD9" w:rsidRPr="006C5B36" w:rsidRDefault="00037AD9" w:rsidP="00D26043">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lastRenderedPageBreak/>
        <w:t>оформля</w:t>
      </w:r>
      <w:r w:rsidR="00EA5D31" w:rsidRPr="006C5B36">
        <w:rPr>
          <w:rFonts w:ascii="Times New Roman" w:hAnsi="Times New Roman"/>
          <w:color w:val="000000" w:themeColor="text1"/>
          <w:sz w:val="28"/>
          <w:szCs w:val="28"/>
        </w:rPr>
        <w:t>ют</w:t>
      </w:r>
      <w:r w:rsidRPr="006C5B36">
        <w:rPr>
          <w:rFonts w:ascii="Times New Roman" w:hAnsi="Times New Roman"/>
          <w:color w:val="000000" w:themeColor="text1"/>
          <w:sz w:val="28"/>
          <w:szCs w:val="28"/>
        </w:rPr>
        <w:t xml:space="preserve"> необходимые протоколы по результатам проведения ЕГЭ в ППЭ совместно с руководителем ППЭ</w:t>
      </w:r>
      <w:r w:rsidR="00EA5D31" w:rsidRPr="006C5B36">
        <w:rPr>
          <w:rFonts w:ascii="Times New Roman" w:hAnsi="Times New Roman"/>
          <w:color w:val="000000" w:themeColor="text1"/>
          <w:sz w:val="28"/>
          <w:szCs w:val="28"/>
        </w:rPr>
        <w:t>: а</w:t>
      </w:r>
      <w:r w:rsidRPr="006C5B36">
        <w:rPr>
          <w:rFonts w:ascii="Times New Roman" w:hAnsi="Times New Roman"/>
          <w:color w:val="000000" w:themeColor="text1"/>
          <w:sz w:val="28"/>
          <w:szCs w:val="28"/>
        </w:rPr>
        <w:t xml:space="preserve">кт приёмки-передачи </w:t>
      </w:r>
      <w:r w:rsidR="002E1EA5" w:rsidRPr="006C5B36">
        <w:rPr>
          <w:rFonts w:ascii="Times New Roman" w:hAnsi="Times New Roman"/>
          <w:color w:val="000000" w:themeColor="text1"/>
          <w:sz w:val="28"/>
          <w:szCs w:val="28"/>
        </w:rPr>
        <w:t>ЭМ</w:t>
      </w:r>
      <w:r w:rsidRPr="006C5B36">
        <w:rPr>
          <w:rFonts w:ascii="Times New Roman" w:hAnsi="Times New Roman"/>
          <w:color w:val="000000" w:themeColor="text1"/>
          <w:sz w:val="28"/>
          <w:szCs w:val="28"/>
        </w:rPr>
        <w:t xml:space="preserve"> в П</w:t>
      </w:r>
      <w:r w:rsidR="00EA5D31" w:rsidRPr="006C5B36">
        <w:rPr>
          <w:rFonts w:ascii="Times New Roman" w:hAnsi="Times New Roman"/>
          <w:color w:val="000000" w:themeColor="text1"/>
          <w:sz w:val="28"/>
          <w:szCs w:val="28"/>
        </w:rPr>
        <w:t>ПЭ; п</w:t>
      </w:r>
      <w:r w:rsidRPr="006C5B36">
        <w:rPr>
          <w:rFonts w:ascii="Times New Roman" w:hAnsi="Times New Roman"/>
          <w:color w:val="000000" w:themeColor="text1"/>
          <w:sz w:val="28"/>
          <w:szCs w:val="28"/>
        </w:rPr>
        <w:t>ротокол проведения ЕГЭ в П</w:t>
      </w:r>
      <w:r w:rsidR="00EA5D31" w:rsidRPr="006C5B36">
        <w:rPr>
          <w:rFonts w:ascii="Times New Roman" w:hAnsi="Times New Roman"/>
          <w:color w:val="000000" w:themeColor="text1"/>
          <w:sz w:val="28"/>
          <w:szCs w:val="28"/>
        </w:rPr>
        <w:t>ПЭ; с</w:t>
      </w:r>
      <w:r w:rsidRPr="006C5B36">
        <w:rPr>
          <w:rFonts w:ascii="Times New Roman" w:hAnsi="Times New Roman"/>
          <w:color w:val="000000" w:themeColor="text1"/>
          <w:sz w:val="28"/>
          <w:szCs w:val="28"/>
        </w:rPr>
        <w:t>водн</w:t>
      </w:r>
      <w:r w:rsidR="002E1EA5" w:rsidRPr="006C5B36">
        <w:rPr>
          <w:rFonts w:ascii="Times New Roman" w:hAnsi="Times New Roman"/>
          <w:color w:val="000000" w:themeColor="text1"/>
          <w:sz w:val="28"/>
          <w:szCs w:val="28"/>
        </w:rPr>
        <w:t>ую</w:t>
      </w:r>
      <w:r w:rsidRPr="006C5B36">
        <w:rPr>
          <w:rFonts w:ascii="Times New Roman" w:hAnsi="Times New Roman"/>
          <w:color w:val="000000" w:themeColor="text1"/>
          <w:sz w:val="28"/>
          <w:szCs w:val="28"/>
        </w:rPr>
        <w:t xml:space="preserve"> ведомость учёта участников и использования </w:t>
      </w:r>
      <w:r w:rsidR="00EA5D31" w:rsidRPr="006C5B36">
        <w:rPr>
          <w:rFonts w:ascii="Times New Roman" w:hAnsi="Times New Roman"/>
          <w:color w:val="000000" w:themeColor="text1"/>
          <w:sz w:val="28"/>
          <w:szCs w:val="28"/>
        </w:rPr>
        <w:t>ЭМ</w:t>
      </w:r>
      <w:r w:rsidRPr="006C5B36">
        <w:rPr>
          <w:rFonts w:ascii="Times New Roman" w:hAnsi="Times New Roman"/>
          <w:color w:val="000000" w:themeColor="text1"/>
          <w:sz w:val="28"/>
          <w:szCs w:val="28"/>
        </w:rPr>
        <w:t xml:space="preserve"> в П</w:t>
      </w:r>
      <w:r w:rsidR="00EA5D31" w:rsidRPr="006C5B36">
        <w:rPr>
          <w:rFonts w:ascii="Times New Roman" w:hAnsi="Times New Roman"/>
          <w:color w:val="000000" w:themeColor="text1"/>
          <w:sz w:val="28"/>
          <w:szCs w:val="28"/>
        </w:rPr>
        <w:t>ПЭ; в</w:t>
      </w:r>
      <w:r w:rsidRPr="006C5B36">
        <w:rPr>
          <w:rFonts w:ascii="Times New Roman" w:hAnsi="Times New Roman"/>
          <w:color w:val="000000" w:themeColor="text1"/>
          <w:sz w:val="28"/>
          <w:szCs w:val="28"/>
        </w:rPr>
        <w:t xml:space="preserve">едомость выдачи и возврата </w:t>
      </w:r>
      <w:r w:rsidR="00EA5D31" w:rsidRPr="006C5B36">
        <w:rPr>
          <w:rFonts w:ascii="Times New Roman" w:hAnsi="Times New Roman"/>
          <w:color w:val="000000" w:themeColor="text1"/>
          <w:sz w:val="28"/>
          <w:szCs w:val="28"/>
        </w:rPr>
        <w:t>ЭМ</w:t>
      </w:r>
      <w:r w:rsidRPr="006C5B36">
        <w:rPr>
          <w:rFonts w:ascii="Times New Roman" w:hAnsi="Times New Roman"/>
          <w:color w:val="000000" w:themeColor="text1"/>
          <w:sz w:val="28"/>
          <w:szCs w:val="28"/>
        </w:rPr>
        <w:t xml:space="preserve"> по а</w:t>
      </w:r>
      <w:r w:rsidR="00EA5D31" w:rsidRPr="006C5B36">
        <w:rPr>
          <w:rFonts w:ascii="Times New Roman" w:hAnsi="Times New Roman"/>
          <w:color w:val="000000" w:themeColor="text1"/>
          <w:sz w:val="28"/>
          <w:szCs w:val="28"/>
        </w:rPr>
        <w:t>удиториям ППЭ</w:t>
      </w:r>
      <w:r w:rsidR="00AA793A" w:rsidRPr="006C5B36">
        <w:rPr>
          <w:rFonts w:ascii="Times New Roman" w:hAnsi="Times New Roman"/>
          <w:color w:val="000000" w:themeColor="text1"/>
          <w:sz w:val="28"/>
          <w:szCs w:val="28"/>
        </w:rPr>
        <w:t>;</w:t>
      </w:r>
    </w:p>
    <w:p w:rsidR="00037AD9" w:rsidRPr="006C5B36" w:rsidRDefault="00037AD9" w:rsidP="00D26043">
      <w:pPr>
        <w:tabs>
          <w:tab w:val="left" w:pos="993"/>
        </w:tabs>
        <w:ind w:firstLine="709"/>
        <w:contextualSpacing/>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составля</w:t>
      </w:r>
      <w:r w:rsidR="00EA5D31" w:rsidRPr="006C5B36">
        <w:rPr>
          <w:rFonts w:ascii="Times New Roman" w:hAnsi="Times New Roman"/>
          <w:color w:val="000000" w:themeColor="text1"/>
          <w:sz w:val="28"/>
          <w:szCs w:val="28"/>
        </w:rPr>
        <w:t>ю</w:t>
      </w:r>
      <w:r w:rsidRPr="006C5B36">
        <w:rPr>
          <w:rFonts w:ascii="Times New Roman" w:hAnsi="Times New Roman"/>
          <w:color w:val="000000" w:themeColor="text1"/>
          <w:sz w:val="28"/>
          <w:szCs w:val="28"/>
        </w:rPr>
        <w:t>т отчет о проведении ЕГЭ в ППЭ и  в тот же де</w:t>
      </w:r>
      <w:r w:rsidR="00AA793A" w:rsidRPr="006C5B36">
        <w:rPr>
          <w:rFonts w:ascii="Times New Roman" w:hAnsi="Times New Roman"/>
          <w:color w:val="000000" w:themeColor="text1"/>
          <w:sz w:val="28"/>
          <w:szCs w:val="28"/>
        </w:rPr>
        <w:t>нь передают его в ГЭК.</w:t>
      </w:r>
    </w:p>
    <w:p w:rsidR="0063321B" w:rsidRPr="006C5B36" w:rsidRDefault="000A7B4B" w:rsidP="00B967C4">
      <w:pPr>
        <w:pStyle w:val="ConsPlusNormal"/>
        <w:numPr>
          <w:ilvl w:val="1"/>
          <w:numId w:val="1"/>
        </w:numPr>
        <w:spacing w:line="276" w:lineRule="auto"/>
        <w:ind w:left="0" w:firstLine="710"/>
        <w:jc w:val="both"/>
        <w:rPr>
          <w:rFonts w:ascii="Times New Roman" w:hAnsi="Times New Roman" w:cs="Times New Roman"/>
          <w:color w:val="000000" w:themeColor="text1"/>
          <w:sz w:val="28"/>
          <w:szCs w:val="28"/>
        </w:rPr>
      </w:pPr>
      <w:r w:rsidRPr="006C5B36">
        <w:rPr>
          <w:rFonts w:ascii="Times New Roman" w:hAnsi="Times New Roman"/>
          <w:color w:val="000000" w:themeColor="text1"/>
          <w:sz w:val="28"/>
          <w:szCs w:val="28"/>
        </w:rPr>
        <w:t>Уполномоченные представители ГЭК в рамках подготовки и проведения ГИА-9</w:t>
      </w:r>
      <w:r w:rsidR="0063321B" w:rsidRPr="006C5B36">
        <w:rPr>
          <w:rFonts w:ascii="Times New Roman" w:hAnsi="Times New Roman"/>
          <w:color w:val="000000" w:themeColor="text1"/>
          <w:sz w:val="28"/>
          <w:szCs w:val="28"/>
        </w:rPr>
        <w:t>:</w:t>
      </w:r>
    </w:p>
    <w:p w:rsidR="00B967C4" w:rsidRPr="006C5B36" w:rsidRDefault="00B967C4" w:rsidP="00B967C4">
      <w:pPr>
        <w:pStyle w:val="a7"/>
        <w:tabs>
          <w:tab w:val="left" w:pos="1134"/>
        </w:tabs>
        <w:spacing w:after="0"/>
        <w:ind w:left="0"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проходят подготовку по порядку исполнения своих обязанностей в период проведения ГИА-9, с обязательным ознакомлением с нормативными правовыми документами, методическими рекомендациями Рособрнадзора; </w:t>
      </w:r>
    </w:p>
    <w:p w:rsidR="00B967C4" w:rsidRPr="006C5B36" w:rsidRDefault="00B967C4" w:rsidP="00B967C4">
      <w:pPr>
        <w:widowControl w:val="0"/>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проводят проверку готовности ППЭ для проведения ГИА-</w:t>
      </w:r>
      <w:r w:rsidR="005409AD" w:rsidRPr="006C5B36">
        <w:rPr>
          <w:rFonts w:ascii="Times New Roman" w:hAnsi="Times New Roman"/>
          <w:color w:val="000000" w:themeColor="text1"/>
          <w:sz w:val="28"/>
          <w:szCs w:val="28"/>
        </w:rPr>
        <w:t>9</w:t>
      </w:r>
      <w:r w:rsidRPr="006C5B36">
        <w:rPr>
          <w:rFonts w:ascii="Times New Roman" w:hAnsi="Times New Roman"/>
          <w:color w:val="000000" w:themeColor="text1"/>
          <w:sz w:val="28"/>
          <w:szCs w:val="28"/>
        </w:rPr>
        <w:t xml:space="preserve"> не позднее, чем за дв</w:t>
      </w:r>
      <w:r w:rsidR="005409AD" w:rsidRPr="006C5B36">
        <w:rPr>
          <w:rFonts w:ascii="Times New Roman" w:hAnsi="Times New Roman"/>
          <w:color w:val="000000" w:themeColor="text1"/>
          <w:sz w:val="28"/>
          <w:szCs w:val="28"/>
        </w:rPr>
        <w:t>а</w:t>
      </w:r>
      <w:r w:rsidRPr="006C5B36">
        <w:rPr>
          <w:rFonts w:ascii="Times New Roman" w:hAnsi="Times New Roman"/>
          <w:color w:val="000000" w:themeColor="text1"/>
          <w:sz w:val="28"/>
          <w:szCs w:val="28"/>
        </w:rPr>
        <w:t xml:space="preserve"> </w:t>
      </w:r>
      <w:r w:rsidR="005409AD" w:rsidRPr="006C5B36">
        <w:rPr>
          <w:rFonts w:ascii="Times New Roman" w:hAnsi="Times New Roman"/>
          <w:color w:val="000000" w:themeColor="text1"/>
          <w:sz w:val="28"/>
          <w:szCs w:val="28"/>
        </w:rPr>
        <w:t>рабочих дня</w:t>
      </w:r>
      <w:r w:rsidRPr="006C5B36">
        <w:rPr>
          <w:rFonts w:ascii="Times New Roman" w:hAnsi="Times New Roman"/>
          <w:color w:val="000000" w:themeColor="text1"/>
          <w:sz w:val="28"/>
          <w:szCs w:val="28"/>
        </w:rPr>
        <w:t xml:space="preserve"> до </w:t>
      </w:r>
      <w:r w:rsidR="005409AD" w:rsidRPr="006C5B36">
        <w:rPr>
          <w:rFonts w:ascii="Times New Roman" w:hAnsi="Times New Roman"/>
          <w:color w:val="000000" w:themeColor="text1"/>
          <w:sz w:val="28"/>
          <w:szCs w:val="28"/>
        </w:rPr>
        <w:t>проведения</w:t>
      </w:r>
      <w:r w:rsidRPr="006C5B36">
        <w:rPr>
          <w:rFonts w:ascii="Times New Roman" w:hAnsi="Times New Roman"/>
          <w:color w:val="000000" w:themeColor="text1"/>
          <w:sz w:val="28"/>
          <w:szCs w:val="28"/>
        </w:rPr>
        <w:t xml:space="preserve"> экзамен</w:t>
      </w:r>
      <w:r w:rsidR="005409AD" w:rsidRPr="006C5B36">
        <w:rPr>
          <w:rFonts w:ascii="Times New Roman" w:hAnsi="Times New Roman"/>
          <w:color w:val="000000" w:themeColor="text1"/>
          <w:sz w:val="28"/>
          <w:szCs w:val="28"/>
        </w:rPr>
        <w:t>а по соответствующему учебному предмету</w:t>
      </w:r>
      <w:r w:rsidRPr="006C5B36">
        <w:rPr>
          <w:rFonts w:ascii="Times New Roman" w:hAnsi="Times New Roman"/>
          <w:color w:val="000000" w:themeColor="text1"/>
          <w:sz w:val="28"/>
          <w:szCs w:val="28"/>
        </w:rPr>
        <w:t xml:space="preserve"> (по решению </w:t>
      </w:r>
      <w:r w:rsidR="005409AD" w:rsidRPr="006C5B36">
        <w:rPr>
          <w:rFonts w:ascii="Times New Roman" w:hAnsi="Times New Roman"/>
          <w:color w:val="000000" w:themeColor="text1"/>
          <w:sz w:val="28"/>
          <w:szCs w:val="28"/>
        </w:rPr>
        <w:t>ГЭК</w:t>
      </w:r>
      <w:r w:rsidRPr="006C5B36">
        <w:rPr>
          <w:rFonts w:ascii="Times New Roman" w:hAnsi="Times New Roman"/>
          <w:color w:val="000000" w:themeColor="text1"/>
          <w:sz w:val="28"/>
          <w:szCs w:val="28"/>
        </w:rPr>
        <w:t xml:space="preserve">); </w:t>
      </w:r>
    </w:p>
    <w:p w:rsidR="006E04CE" w:rsidRPr="006C5B36" w:rsidRDefault="00B967C4" w:rsidP="00B967C4">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присутствуют в ППЭ в день проведения экзамена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006E04CE" w:rsidRPr="006C5B36">
        <w:rPr>
          <w:rFonts w:ascii="Times New Roman" w:hAnsi="Times New Roman"/>
          <w:color w:val="000000" w:themeColor="text1"/>
          <w:sz w:val="28"/>
          <w:szCs w:val="28"/>
        </w:rPr>
        <w:t xml:space="preserve">); </w:t>
      </w:r>
    </w:p>
    <w:p w:rsidR="00B967C4" w:rsidRPr="006C5B36" w:rsidRDefault="006E04CE" w:rsidP="00B967C4">
      <w:pPr>
        <w:autoSpaceDE w:val="0"/>
        <w:autoSpaceDN w:val="0"/>
        <w:adjustRightInd w:val="0"/>
        <w:spacing w:after="0"/>
        <w:ind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информируются </w:t>
      </w:r>
      <w:r w:rsidR="005409AD" w:rsidRPr="006C5B36">
        <w:rPr>
          <w:rFonts w:ascii="Times New Roman" w:hAnsi="Times New Roman"/>
          <w:color w:val="000000" w:themeColor="text1"/>
          <w:sz w:val="28"/>
          <w:szCs w:val="28"/>
        </w:rPr>
        <w:t>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r w:rsidR="00B967C4" w:rsidRPr="006C5B36">
        <w:rPr>
          <w:rFonts w:ascii="Times New Roman" w:hAnsi="Times New Roman"/>
          <w:color w:val="000000" w:themeColor="text1"/>
          <w:sz w:val="28"/>
          <w:szCs w:val="28"/>
        </w:rPr>
        <w:t>;</w:t>
      </w:r>
    </w:p>
    <w:p w:rsidR="003645CC" w:rsidRPr="006C5B36" w:rsidRDefault="005B7DBB" w:rsidP="00830EFB">
      <w:pPr>
        <w:autoSpaceDE w:val="0"/>
        <w:autoSpaceDN w:val="0"/>
        <w:adjustRightInd w:val="0"/>
        <w:spacing w:after="0"/>
        <w:ind w:firstLine="709"/>
        <w:jc w:val="both"/>
        <w:rPr>
          <w:rFonts w:ascii="Times New Roman" w:hAnsi="Times New Roman"/>
          <w:color w:val="000000" w:themeColor="text1"/>
          <w:sz w:val="28"/>
          <w:szCs w:val="28"/>
          <w:lang w:eastAsia="en-US"/>
        </w:rPr>
      </w:pPr>
      <w:r w:rsidRPr="006C5B36">
        <w:rPr>
          <w:rFonts w:ascii="Times New Roman" w:hAnsi="Times New Roman"/>
          <w:color w:val="000000" w:themeColor="text1"/>
          <w:sz w:val="28"/>
          <w:szCs w:val="28"/>
        </w:rPr>
        <w:t xml:space="preserve">получают от члена ГЭК муниципального уровня ЭМ </w:t>
      </w:r>
      <w:r w:rsidR="00A6266C">
        <w:rPr>
          <w:rFonts w:ascii="Times New Roman" w:hAnsi="Times New Roman"/>
          <w:color w:val="000000" w:themeColor="text1"/>
          <w:sz w:val="28"/>
          <w:szCs w:val="28"/>
        </w:rPr>
        <w:t xml:space="preserve">и </w:t>
      </w:r>
      <w:r w:rsidRPr="006C5B36">
        <w:rPr>
          <w:rFonts w:ascii="Times New Roman" w:hAnsi="Times New Roman"/>
          <w:color w:val="000000" w:themeColor="text1"/>
          <w:sz w:val="28"/>
          <w:szCs w:val="28"/>
          <w:lang w:eastAsia="en-US"/>
        </w:rPr>
        <w:t xml:space="preserve">обеспечивают </w:t>
      </w:r>
      <w:r w:rsidR="00A6266C">
        <w:rPr>
          <w:rFonts w:ascii="Times New Roman" w:hAnsi="Times New Roman"/>
          <w:color w:val="000000" w:themeColor="text1"/>
          <w:sz w:val="28"/>
          <w:szCs w:val="28"/>
          <w:lang w:eastAsia="en-US"/>
        </w:rPr>
        <w:t xml:space="preserve">их </w:t>
      </w:r>
      <w:r w:rsidRPr="006C5B36">
        <w:rPr>
          <w:rFonts w:ascii="Times New Roman" w:hAnsi="Times New Roman"/>
          <w:color w:val="000000" w:themeColor="text1"/>
          <w:sz w:val="28"/>
          <w:szCs w:val="28"/>
          <w:lang w:eastAsia="en-US"/>
        </w:rPr>
        <w:t xml:space="preserve">надежное хранение </w:t>
      </w:r>
      <w:r w:rsidR="00FA5A0A" w:rsidRPr="006C5B36">
        <w:rPr>
          <w:rFonts w:ascii="Times New Roman" w:hAnsi="Times New Roman"/>
          <w:color w:val="000000" w:themeColor="text1"/>
          <w:sz w:val="28"/>
          <w:szCs w:val="28"/>
          <w:lang w:eastAsia="en-US"/>
        </w:rPr>
        <w:t xml:space="preserve">в сейфе </w:t>
      </w:r>
      <w:r w:rsidRPr="006C5B36">
        <w:rPr>
          <w:rFonts w:ascii="Times New Roman" w:hAnsi="Times New Roman"/>
          <w:color w:val="000000" w:themeColor="text1"/>
          <w:sz w:val="28"/>
          <w:szCs w:val="28"/>
          <w:lang w:eastAsia="en-US"/>
        </w:rPr>
        <w:t>до передачи их руководителю ППЭ;</w:t>
      </w:r>
    </w:p>
    <w:p w:rsidR="005B7DBB" w:rsidRPr="006C5B36" w:rsidRDefault="005B7DBB" w:rsidP="00830EFB">
      <w:pPr>
        <w:pStyle w:val="a7"/>
        <w:spacing w:after="0"/>
        <w:ind w:left="0" w:firstLine="708"/>
        <w:jc w:val="both"/>
        <w:rPr>
          <w:rFonts w:ascii="Times New Roman" w:hAnsi="Times New Roman"/>
          <w:color w:val="000000" w:themeColor="text1"/>
          <w:sz w:val="28"/>
          <w:szCs w:val="28"/>
        </w:rPr>
      </w:pPr>
      <w:proofErr w:type="gramStart"/>
      <w:r w:rsidRPr="006C5B36">
        <w:rPr>
          <w:rFonts w:ascii="Times New Roman" w:hAnsi="Times New Roman"/>
          <w:color w:val="000000" w:themeColor="text1"/>
          <w:sz w:val="28"/>
          <w:szCs w:val="28"/>
        </w:rPr>
        <w:t xml:space="preserve">присутствуют при организации входа участников ГИА-9 в ППЭ и осуществляют контроль за выполнением требования о запрете участникам ГИА-9, организаторам, ассистентам, оказывающим необходимую техническую помощь </w:t>
      </w:r>
      <w:r w:rsidR="00FA5A0A" w:rsidRPr="006C5B36">
        <w:rPr>
          <w:rFonts w:ascii="Times New Roman" w:hAnsi="Times New Roman"/>
          <w:color w:val="000000" w:themeColor="text1"/>
          <w:sz w:val="28"/>
          <w:szCs w:val="28"/>
        </w:rPr>
        <w:t>лицам</w:t>
      </w:r>
      <w:r w:rsidRPr="006C5B36">
        <w:rPr>
          <w:rFonts w:ascii="Times New Roman" w:hAnsi="Times New Roman"/>
          <w:color w:val="000000" w:themeColor="text1"/>
          <w:sz w:val="28"/>
          <w:szCs w:val="28"/>
        </w:rPr>
        <w:t xml:space="preserve"> с ОВЗ, техническим специалистам иметь при себе средства связи, в том числе осуществляет контроль за о</w:t>
      </w:r>
      <w:r w:rsidR="00830EFB" w:rsidRPr="006C5B36">
        <w:rPr>
          <w:rFonts w:ascii="Times New Roman" w:hAnsi="Times New Roman"/>
          <w:color w:val="000000" w:themeColor="text1"/>
          <w:sz w:val="28"/>
          <w:szCs w:val="28"/>
        </w:rPr>
        <w:t>рганизацией сдачи иных вещей</w:t>
      </w:r>
      <w:r w:rsidRPr="006C5B36">
        <w:rPr>
          <w:rFonts w:ascii="Times New Roman" w:hAnsi="Times New Roman"/>
          <w:color w:val="000000" w:themeColor="text1"/>
          <w:sz w:val="28"/>
          <w:szCs w:val="28"/>
        </w:rPr>
        <w:t xml:space="preserve"> в специально выделенном месте для личных вещей участников ГИА</w:t>
      </w:r>
      <w:r w:rsidR="00830EFB" w:rsidRPr="006C5B36">
        <w:rPr>
          <w:rFonts w:ascii="Times New Roman" w:hAnsi="Times New Roman"/>
          <w:color w:val="000000" w:themeColor="text1"/>
          <w:sz w:val="28"/>
          <w:szCs w:val="28"/>
        </w:rPr>
        <w:t>-9;</w:t>
      </w:r>
      <w:proofErr w:type="gramEnd"/>
    </w:p>
    <w:p w:rsidR="00830EFB" w:rsidRPr="006C5B36" w:rsidRDefault="00830EFB" w:rsidP="00830EFB">
      <w:pPr>
        <w:pStyle w:val="a7"/>
        <w:spacing w:after="0"/>
        <w:ind w:left="0" w:firstLine="708"/>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контролируют проведение экзамена в ППЭ и решают возникающие вопросы совместно с руководителем ППЭ;</w:t>
      </w:r>
    </w:p>
    <w:p w:rsidR="00830EFB" w:rsidRPr="006C5B36" w:rsidRDefault="00830EFB" w:rsidP="00830EFB">
      <w:pPr>
        <w:pStyle w:val="a7"/>
        <w:spacing w:after="0"/>
        <w:ind w:left="0" w:firstLine="708"/>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lastRenderedPageBreak/>
        <w:t>составляют акт о досрочном завершении участником ГИА-9 экзамена по объективным причинам;</w:t>
      </w:r>
    </w:p>
    <w:p w:rsidR="005B7DBB" w:rsidRPr="006C5B36" w:rsidRDefault="00830EFB" w:rsidP="00830EFB">
      <w:pPr>
        <w:pStyle w:val="a7"/>
        <w:spacing w:after="0"/>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обеспечивают соблюдение установленного порядка проведения ГИА-9;</w:t>
      </w:r>
    </w:p>
    <w:p w:rsidR="0063321B" w:rsidRPr="006C5B36" w:rsidRDefault="0063321B" w:rsidP="008E2AEC">
      <w:pPr>
        <w:pStyle w:val="ConsPlusNormal"/>
        <w:spacing w:line="276" w:lineRule="auto"/>
        <w:ind w:firstLine="708"/>
        <w:jc w:val="both"/>
        <w:rPr>
          <w:rFonts w:ascii="Times New Roman" w:hAnsi="Times New Roman" w:cs="Times New Roman"/>
          <w:color w:val="000000" w:themeColor="text1"/>
          <w:sz w:val="28"/>
          <w:szCs w:val="28"/>
        </w:rPr>
      </w:pPr>
      <w:r w:rsidRPr="006C5B36">
        <w:rPr>
          <w:rFonts w:ascii="Times New Roman" w:hAnsi="Times New Roman" w:cs="Times New Roman"/>
          <w:color w:val="000000" w:themeColor="text1"/>
          <w:sz w:val="28"/>
          <w:szCs w:val="28"/>
        </w:rPr>
        <w:t>осуществля</w:t>
      </w:r>
      <w:r w:rsidR="00830EFB" w:rsidRPr="006C5B36">
        <w:rPr>
          <w:rFonts w:ascii="Times New Roman" w:hAnsi="Times New Roman" w:cs="Times New Roman"/>
          <w:color w:val="000000" w:themeColor="text1"/>
          <w:sz w:val="28"/>
          <w:szCs w:val="28"/>
        </w:rPr>
        <w:t>ю</w:t>
      </w:r>
      <w:r w:rsidRPr="006C5B36">
        <w:rPr>
          <w:rFonts w:ascii="Times New Roman" w:hAnsi="Times New Roman" w:cs="Times New Roman"/>
          <w:color w:val="000000" w:themeColor="text1"/>
          <w:sz w:val="28"/>
          <w:szCs w:val="28"/>
        </w:rPr>
        <w:t xml:space="preserve">т взаимодействие с общественными наблюдателями </w:t>
      </w:r>
      <w:r w:rsidR="008E2AEC" w:rsidRPr="006C5B36">
        <w:rPr>
          <w:rFonts w:ascii="Times New Roman" w:hAnsi="Times New Roman" w:cs="Times New Roman"/>
          <w:color w:val="000000" w:themeColor="text1"/>
          <w:sz w:val="28"/>
          <w:szCs w:val="28"/>
        </w:rPr>
        <w:t xml:space="preserve">                 </w:t>
      </w:r>
      <w:r w:rsidRPr="006C5B36">
        <w:rPr>
          <w:rFonts w:ascii="Times New Roman" w:hAnsi="Times New Roman" w:cs="Times New Roman"/>
          <w:color w:val="000000" w:themeColor="text1"/>
          <w:sz w:val="28"/>
          <w:szCs w:val="28"/>
        </w:rPr>
        <w:t>по вопросам соблюдения установленного порядка проведения ГИА-9;</w:t>
      </w:r>
    </w:p>
    <w:p w:rsidR="00646989" w:rsidRPr="006C5B36" w:rsidRDefault="009254C5" w:rsidP="00273CB0">
      <w:pPr>
        <w:tabs>
          <w:tab w:val="left" w:pos="709"/>
        </w:tabs>
        <w:spacing w:after="0"/>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ab/>
      </w:r>
      <w:r w:rsidR="00646989" w:rsidRPr="006C5B36">
        <w:rPr>
          <w:rFonts w:ascii="Times New Roman" w:hAnsi="Times New Roman"/>
          <w:color w:val="000000" w:themeColor="text1"/>
          <w:sz w:val="28"/>
          <w:szCs w:val="28"/>
        </w:rPr>
        <w:t>составляют акт об удалении с экзамена</w:t>
      </w:r>
      <w:r w:rsidR="00646989" w:rsidRPr="006C5B36">
        <w:rPr>
          <w:rFonts w:ascii="Times New Roman" w:hAnsi="Times New Roman"/>
          <w:bCs/>
          <w:color w:val="000000" w:themeColor="text1"/>
          <w:sz w:val="28"/>
          <w:szCs w:val="28"/>
          <w:lang w:eastAsia="en-US"/>
        </w:rPr>
        <w:t xml:space="preserve"> в</w:t>
      </w:r>
      <w:r w:rsidR="00646989" w:rsidRPr="006C5B36">
        <w:rPr>
          <w:rFonts w:ascii="Times New Roman" w:hAnsi="Times New Roman"/>
          <w:color w:val="000000" w:themeColor="text1"/>
          <w:sz w:val="28"/>
          <w:szCs w:val="28"/>
          <w:lang w:eastAsia="en-US"/>
        </w:rPr>
        <w:t xml:space="preserve"> случае выявления нарушений процедур проведения </w:t>
      </w:r>
      <w:r w:rsidRPr="006C5B36">
        <w:rPr>
          <w:rFonts w:ascii="Times New Roman" w:hAnsi="Times New Roman"/>
          <w:color w:val="000000" w:themeColor="text1"/>
          <w:sz w:val="28"/>
          <w:szCs w:val="28"/>
          <w:lang w:eastAsia="en-US"/>
        </w:rPr>
        <w:t>ГИА-9</w:t>
      </w:r>
      <w:r w:rsidR="00646989" w:rsidRPr="006C5B36">
        <w:rPr>
          <w:rFonts w:ascii="Times New Roman" w:hAnsi="Times New Roman"/>
          <w:color w:val="000000" w:themeColor="text1"/>
          <w:sz w:val="28"/>
          <w:szCs w:val="28"/>
        </w:rPr>
        <w:t xml:space="preserve"> и удаляют лиц, нарушивших устанавливаемый порядок проведения ГИА</w:t>
      </w:r>
      <w:r w:rsidRPr="006C5B36">
        <w:rPr>
          <w:rFonts w:ascii="Times New Roman" w:hAnsi="Times New Roman"/>
          <w:color w:val="000000" w:themeColor="text1"/>
          <w:sz w:val="28"/>
          <w:szCs w:val="28"/>
        </w:rPr>
        <w:t>-9</w:t>
      </w:r>
      <w:r w:rsidR="00646989" w:rsidRPr="006C5B36">
        <w:rPr>
          <w:rFonts w:ascii="Times New Roman" w:hAnsi="Times New Roman"/>
          <w:color w:val="000000" w:themeColor="text1"/>
          <w:sz w:val="28"/>
          <w:szCs w:val="28"/>
        </w:rPr>
        <w:t>, из ППЭ;</w:t>
      </w:r>
    </w:p>
    <w:p w:rsidR="00646989" w:rsidRPr="006C5B36" w:rsidRDefault="00646989" w:rsidP="009254C5">
      <w:pPr>
        <w:spacing w:after="0"/>
        <w:ind w:firstLine="708"/>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646989" w:rsidRPr="006C5B36" w:rsidRDefault="00646989" w:rsidP="009254C5">
      <w:pPr>
        <w:spacing w:after="0"/>
        <w:ind w:firstLine="708"/>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принимают апелляцию участника </w:t>
      </w:r>
      <w:r w:rsidR="0047108E" w:rsidRPr="006C5B36">
        <w:rPr>
          <w:rFonts w:ascii="Times New Roman" w:hAnsi="Times New Roman"/>
          <w:color w:val="000000" w:themeColor="text1"/>
          <w:sz w:val="28"/>
          <w:szCs w:val="28"/>
        </w:rPr>
        <w:t>экзамена</w:t>
      </w:r>
      <w:r w:rsidRPr="006C5B36">
        <w:rPr>
          <w:rFonts w:ascii="Times New Roman" w:hAnsi="Times New Roman"/>
          <w:color w:val="000000" w:themeColor="text1"/>
          <w:sz w:val="28"/>
          <w:szCs w:val="28"/>
        </w:rPr>
        <w:t xml:space="preserve"> о нарушении установленного порядка проведения ГИА</w:t>
      </w:r>
      <w:r w:rsidR="009254C5" w:rsidRPr="006C5B36">
        <w:rPr>
          <w:rFonts w:ascii="Times New Roman" w:hAnsi="Times New Roman"/>
          <w:color w:val="000000" w:themeColor="text1"/>
          <w:sz w:val="28"/>
          <w:szCs w:val="28"/>
        </w:rPr>
        <w:t>-9</w:t>
      </w:r>
      <w:r w:rsidRPr="006C5B36">
        <w:rPr>
          <w:rFonts w:ascii="Times New Roman" w:hAnsi="Times New Roman"/>
          <w:color w:val="000000" w:themeColor="text1"/>
          <w:sz w:val="28"/>
          <w:szCs w:val="28"/>
        </w:rPr>
        <w:t>;</w:t>
      </w:r>
    </w:p>
    <w:p w:rsidR="0063321B" w:rsidRPr="006C5B36" w:rsidRDefault="0063321B" w:rsidP="008E2AEC">
      <w:pPr>
        <w:pStyle w:val="ConsPlusNormal"/>
        <w:spacing w:line="276" w:lineRule="auto"/>
        <w:ind w:firstLine="709"/>
        <w:jc w:val="both"/>
        <w:rPr>
          <w:rFonts w:ascii="Times New Roman" w:hAnsi="Times New Roman" w:cs="Times New Roman"/>
          <w:color w:val="000000" w:themeColor="text1"/>
          <w:sz w:val="28"/>
          <w:szCs w:val="28"/>
        </w:rPr>
      </w:pPr>
      <w:r w:rsidRPr="006C5B36">
        <w:rPr>
          <w:rFonts w:ascii="Times New Roman" w:hAnsi="Times New Roman" w:cs="Times New Roman"/>
          <w:color w:val="000000" w:themeColor="text1"/>
          <w:sz w:val="28"/>
          <w:szCs w:val="28"/>
        </w:rPr>
        <w:t>организу</w:t>
      </w:r>
      <w:r w:rsidR="00830EFB" w:rsidRPr="006C5B36">
        <w:rPr>
          <w:rFonts w:ascii="Times New Roman" w:hAnsi="Times New Roman" w:cs="Times New Roman"/>
          <w:color w:val="000000" w:themeColor="text1"/>
          <w:sz w:val="28"/>
          <w:szCs w:val="28"/>
        </w:rPr>
        <w:t>ю</w:t>
      </w:r>
      <w:r w:rsidRPr="006C5B36">
        <w:rPr>
          <w:rFonts w:ascii="Times New Roman" w:hAnsi="Times New Roman" w:cs="Times New Roman"/>
          <w:color w:val="000000" w:themeColor="text1"/>
          <w:sz w:val="28"/>
          <w:szCs w:val="28"/>
        </w:rPr>
        <w:t>т проведение проверки по вопросам нарушения установленного порядка проведения ГИА-9</w:t>
      </w:r>
      <w:r w:rsidR="001E0A31" w:rsidRPr="006C5B36">
        <w:rPr>
          <w:color w:val="000000" w:themeColor="text1"/>
          <w:sz w:val="26"/>
          <w:szCs w:val="26"/>
        </w:rPr>
        <w:t xml:space="preserve"> </w:t>
      </w:r>
      <w:r w:rsidR="001E0A31" w:rsidRPr="006C5B36">
        <w:rPr>
          <w:rFonts w:ascii="Times New Roman" w:hAnsi="Times New Roman" w:cs="Times New Roman"/>
          <w:color w:val="000000" w:themeColor="text1"/>
          <w:sz w:val="28"/>
          <w:szCs w:val="28"/>
        </w:rPr>
        <w:t>в целях проверки изложенных в апелляции сведений о нарушении установленного порядка проведения ГИА</w:t>
      </w:r>
      <w:r w:rsidR="0047108E" w:rsidRPr="006C5B36">
        <w:rPr>
          <w:rFonts w:ascii="Times New Roman" w:hAnsi="Times New Roman" w:cs="Times New Roman"/>
          <w:color w:val="000000" w:themeColor="text1"/>
          <w:sz w:val="28"/>
          <w:szCs w:val="28"/>
        </w:rPr>
        <w:t>-9 и направляют в форме заключения результаты указанной проверки в тот же день в КК</w:t>
      </w:r>
      <w:r w:rsidRPr="006C5B36">
        <w:rPr>
          <w:rFonts w:ascii="Times New Roman" w:hAnsi="Times New Roman" w:cs="Times New Roman"/>
          <w:color w:val="000000" w:themeColor="text1"/>
          <w:sz w:val="28"/>
          <w:szCs w:val="28"/>
        </w:rPr>
        <w:t>;</w:t>
      </w:r>
    </w:p>
    <w:p w:rsidR="00646989" w:rsidRPr="006C5B36" w:rsidRDefault="00646989" w:rsidP="00646989">
      <w:pPr>
        <w:pStyle w:val="ConsPlusNormal"/>
        <w:spacing w:line="276" w:lineRule="auto"/>
        <w:ind w:firstLine="708"/>
        <w:jc w:val="both"/>
        <w:rPr>
          <w:rFonts w:ascii="Times New Roman" w:hAnsi="Times New Roman" w:cs="Times New Roman"/>
          <w:color w:val="000000" w:themeColor="text1"/>
          <w:sz w:val="28"/>
          <w:szCs w:val="28"/>
        </w:rPr>
      </w:pPr>
      <w:r w:rsidRPr="006C5B36">
        <w:rPr>
          <w:rFonts w:ascii="Times New Roman" w:hAnsi="Times New Roman"/>
          <w:color w:val="000000" w:themeColor="text1"/>
          <w:sz w:val="28"/>
          <w:szCs w:val="28"/>
        </w:rPr>
        <w:t>составляют отчет о проведении ЕГЭ в ППЭ по завершении экзамена</w:t>
      </w:r>
      <w:r w:rsidR="000C76EE" w:rsidRPr="006C5B36">
        <w:rPr>
          <w:rFonts w:ascii="Times New Roman" w:hAnsi="Times New Roman"/>
          <w:color w:val="000000" w:themeColor="text1"/>
          <w:sz w:val="28"/>
          <w:szCs w:val="28"/>
        </w:rPr>
        <w:t xml:space="preserve"> и </w:t>
      </w:r>
      <w:r w:rsidRPr="006C5B36">
        <w:rPr>
          <w:rFonts w:ascii="Times New Roman" w:hAnsi="Times New Roman"/>
          <w:color w:val="000000" w:themeColor="text1"/>
          <w:sz w:val="28"/>
          <w:szCs w:val="28"/>
        </w:rPr>
        <w:t>в тот же день передают его члену ГЭК муниципального уровня;</w:t>
      </w:r>
    </w:p>
    <w:p w:rsidR="00B84E9A" w:rsidRPr="006C5B36" w:rsidRDefault="00B84E9A" w:rsidP="00D26043">
      <w:pPr>
        <w:pStyle w:val="3"/>
        <w:numPr>
          <w:ilvl w:val="1"/>
          <w:numId w:val="1"/>
        </w:numPr>
        <w:spacing w:after="0" w:line="276" w:lineRule="auto"/>
        <w:jc w:val="both"/>
        <w:rPr>
          <w:color w:val="000000" w:themeColor="text1"/>
          <w:sz w:val="28"/>
          <w:szCs w:val="28"/>
        </w:rPr>
      </w:pPr>
      <w:r w:rsidRPr="006C5B36">
        <w:rPr>
          <w:color w:val="000000" w:themeColor="text1"/>
          <w:sz w:val="28"/>
          <w:szCs w:val="28"/>
        </w:rPr>
        <w:t>Член ГЭК</w:t>
      </w:r>
      <w:r w:rsidR="00332D25" w:rsidRPr="006C5B36">
        <w:rPr>
          <w:color w:val="000000" w:themeColor="text1"/>
          <w:sz w:val="28"/>
          <w:szCs w:val="28"/>
        </w:rPr>
        <w:t>, уполномоченный представитель ГЭК</w:t>
      </w:r>
      <w:r w:rsidRPr="006C5B36">
        <w:rPr>
          <w:color w:val="000000" w:themeColor="text1"/>
          <w:sz w:val="28"/>
          <w:szCs w:val="28"/>
        </w:rPr>
        <w:t xml:space="preserve"> имеет право:</w:t>
      </w:r>
    </w:p>
    <w:p w:rsidR="00822E9F" w:rsidRPr="006C5B36" w:rsidRDefault="00822E9F" w:rsidP="00D26043">
      <w:pPr>
        <w:pStyle w:val="a7"/>
        <w:tabs>
          <w:tab w:val="left" w:pos="993"/>
        </w:tabs>
        <w:spacing w:after="0"/>
        <w:ind w:left="0"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удалить с экзамена участников ГИА, организаторов ППЭ, общественных наблюдателей, представителей СМИ и иных лиц, нарушающих порядок проведения ГИА;</w:t>
      </w:r>
    </w:p>
    <w:p w:rsidR="00822E9F" w:rsidRPr="006C5B36" w:rsidRDefault="00822E9F" w:rsidP="00D26043">
      <w:pPr>
        <w:pStyle w:val="a7"/>
        <w:tabs>
          <w:tab w:val="left" w:pos="993"/>
        </w:tabs>
        <w:spacing w:after="0"/>
        <w:ind w:left="0" w:firstLine="709"/>
        <w:jc w:val="both"/>
        <w:rPr>
          <w:rFonts w:ascii="Times New Roman" w:hAnsi="Times New Roman"/>
          <w:color w:val="000000" w:themeColor="text1"/>
          <w:sz w:val="28"/>
          <w:szCs w:val="28"/>
        </w:rPr>
      </w:pPr>
      <w:proofErr w:type="gramStart"/>
      <w:r w:rsidRPr="006C5B36">
        <w:rPr>
          <w:rFonts w:ascii="Times New Roman" w:hAnsi="Times New Roman"/>
          <w:color w:val="000000" w:themeColor="text1"/>
          <w:sz w:val="28"/>
          <w:szCs w:val="28"/>
        </w:rPr>
        <w:t xml:space="preserve">принять решение об остановке экзамена в данном ППЭ или в отдельно взятой аудитории в случае грубых нарушений, ведущих к массовому искажению результатов ГИА, по согласованию с председателем ГЭК (заместителем председателя ГЭК).  </w:t>
      </w:r>
      <w:proofErr w:type="gramEnd"/>
    </w:p>
    <w:p w:rsidR="00AE12F1" w:rsidRPr="006C5B36" w:rsidRDefault="00B84E9A" w:rsidP="00D26043">
      <w:pPr>
        <w:pStyle w:val="3"/>
        <w:numPr>
          <w:ilvl w:val="1"/>
          <w:numId w:val="1"/>
        </w:numPr>
        <w:tabs>
          <w:tab w:val="left" w:pos="993"/>
        </w:tabs>
        <w:spacing w:after="0" w:line="276" w:lineRule="auto"/>
        <w:ind w:left="0" w:firstLine="709"/>
        <w:jc w:val="both"/>
        <w:rPr>
          <w:color w:val="000000" w:themeColor="text1"/>
          <w:sz w:val="28"/>
          <w:szCs w:val="28"/>
        </w:rPr>
      </w:pPr>
      <w:r w:rsidRPr="006C5B36">
        <w:rPr>
          <w:color w:val="000000" w:themeColor="text1"/>
          <w:sz w:val="28"/>
          <w:szCs w:val="28"/>
        </w:rPr>
        <w:t>Член ГЭК</w:t>
      </w:r>
      <w:r w:rsidR="00332D25" w:rsidRPr="006C5B36">
        <w:rPr>
          <w:color w:val="000000" w:themeColor="text1"/>
          <w:sz w:val="28"/>
          <w:szCs w:val="28"/>
        </w:rPr>
        <w:t>, уполномоченный представитель ГЭК</w:t>
      </w:r>
      <w:r w:rsidRPr="006C5B36">
        <w:rPr>
          <w:color w:val="000000" w:themeColor="text1"/>
          <w:sz w:val="28"/>
          <w:szCs w:val="28"/>
        </w:rPr>
        <w:t xml:space="preserve"> </w:t>
      </w:r>
      <w:r w:rsidR="00DA23D4" w:rsidRPr="006C5B36">
        <w:rPr>
          <w:color w:val="000000" w:themeColor="text1"/>
          <w:sz w:val="28"/>
          <w:szCs w:val="28"/>
        </w:rPr>
        <w:t xml:space="preserve">несет ответственность </w:t>
      </w:r>
      <w:proofErr w:type="gramStart"/>
      <w:r w:rsidR="00DA23D4" w:rsidRPr="006C5B36">
        <w:rPr>
          <w:color w:val="000000" w:themeColor="text1"/>
          <w:sz w:val="28"/>
          <w:szCs w:val="28"/>
        </w:rPr>
        <w:t>за</w:t>
      </w:r>
      <w:proofErr w:type="gramEnd"/>
      <w:r w:rsidR="00DA23D4" w:rsidRPr="006C5B36">
        <w:rPr>
          <w:color w:val="000000" w:themeColor="text1"/>
          <w:sz w:val="28"/>
          <w:szCs w:val="28"/>
        </w:rPr>
        <w:t xml:space="preserve">: </w:t>
      </w:r>
    </w:p>
    <w:p w:rsidR="00DA23D4" w:rsidRPr="006C5B36" w:rsidRDefault="00DA23D4" w:rsidP="00D26043">
      <w:pPr>
        <w:pStyle w:val="3"/>
        <w:tabs>
          <w:tab w:val="left" w:pos="993"/>
        </w:tabs>
        <w:spacing w:after="0" w:line="276" w:lineRule="auto"/>
        <w:ind w:left="0" w:firstLine="709"/>
        <w:jc w:val="both"/>
        <w:rPr>
          <w:color w:val="000000" w:themeColor="text1"/>
          <w:sz w:val="28"/>
          <w:szCs w:val="28"/>
        </w:rPr>
      </w:pPr>
      <w:r w:rsidRPr="006C5B36">
        <w:rPr>
          <w:color w:val="000000" w:themeColor="text1"/>
          <w:sz w:val="28"/>
          <w:szCs w:val="28"/>
        </w:rPr>
        <w:t xml:space="preserve">целостность, полноту и сохранность доставочных </w:t>
      </w:r>
      <w:proofErr w:type="spellStart"/>
      <w:r w:rsidRPr="006C5B36">
        <w:rPr>
          <w:color w:val="000000" w:themeColor="text1"/>
          <w:sz w:val="28"/>
          <w:szCs w:val="28"/>
        </w:rPr>
        <w:t>спецпакетов</w:t>
      </w:r>
      <w:proofErr w:type="spellEnd"/>
      <w:r w:rsidRPr="006C5B36">
        <w:rPr>
          <w:color w:val="000000" w:themeColor="text1"/>
          <w:sz w:val="28"/>
          <w:szCs w:val="28"/>
        </w:rPr>
        <w:t xml:space="preserve"> с ИК, возвратных доставочных пакетов и пакета для руководителя ППЭ </w:t>
      </w:r>
      <w:r w:rsidR="00332D25" w:rsidRPr="006C5B36">
        <w:rPr>
          <w:color w:val="000000" w:themeColor="text1"/>
          <w:sz w:val="28"/>
          <w:szCs w:val="28"/>
        </w:rPr>
        <w:t xml:space="preserve">                     </w:t>
      </w:r>
      <w:r w:rsidRPr="006C5B36">
        <w:rPr>
          <w:color w:val="000000" w:themeColor="text1"/>
          <w:sz w:val="28"/>
          <w:szCs w:val="28"/>
        </w:rPr>
        <w:t>при передаче их в ППЭ в день экзамена и из ППЭ в РЦОИ для последующей обработки (за исключением случаев, когда доставка ЭМ в ППЭ и РЦОИ осуществляется Перевозчиками ЭМ</w:t>
      </w:r>
      <w:r w:rsidR="00B67C22" w:rsidRPr="006C5B36">
        <w:rPr>
          <w:color w:val="000000" w:themeColor="text1"/>
          <w:sz w:val="28"/>
          <w:szCs w:val="28"/>
        </w:rPr>
        <w:t>)</w:t>
      </w:r>
      <w:r w:rsidRPr="006C5B36">
        <w:rPr>
          <w:color w:val="000000" w:themeColor="text1"/>
          <w:sz w:val="28"/>
          <w:szCs w:val="28"/>
        </w:rPr>
        <w:t>;</w:t>
      </w:r>
    </w:p>
    <w:p w:rsidR="00DA23D4" w:rsidRPr="006C5B36" w:rsidRDefault="00DA23D4" w:rsidP="00D26043">
      <w:pPr>
        <w:pStyle w:val="a7"/>
        <w:tabs>
          <w:tab w:val="left" w:pos="993"/>
        </w:tabs>
        <w:ind w:left="0"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своевременность проведения проверки </w:t>
      </w:r>
      <w:proofErr w:type="gramStart"/>
      <w:r w:rsidRPr="006C5B36">
        <w:rPr>
          <w:rFonts w:ascii="Times New Roman" w:hAnsi="Times New Roman"/>
          <w:color w:val="000000" w:themeColor="text1"/>
          <w:sz w:val="28"/>
          <w:szCs w:val="28"/>
        </w:rPr>
        <w:t>фактов о нарушении</w:t>
      </w:r>
      <w:proofErr w:type="gramEnd"/>
      <w:r w:rsidRPr="006C5B36">
        <w:rPr>
          <w:rFonts w:ascii="Times New Roman" w:hAnsi="Times New Roman"/>
          <w:color w:val="000000" w:themeColor="text1"/>
          <w:sz w:val="28"/>
          <w:szCs w:val="28"/>
        </w:rPr>
        <w:t xml:space="preserve"> установленного порядка ГИА в ППЭ в случае подачи участником ГИА </w:t>
      </w:r>
      <w:r w:rsidRPr="006C5B36">
        <w:rPr>
          <w:rFonts w:ascii="Times New Roman" w:hAnsi="Times New Roman"/>
          <w:color w:val="000000" w:themeColor="text1"/>
          <w:sz w:val="28"/>
          <w:szCs w:val="28"/>
        </w:rPr>
        <w:lastRenderedPageBreak/>
        <w:t>апелляции о нарушении процедуры проведения экзамена и предоставление всех материалов рассмотрения апелляции в КК в тот же день;</w:t>
      </w:r>
    </w:p>
    <w:p w:rsidR="00DA23D4" w:rsidRPr="006C5B36" w:rsidRDefault="00DA23D4" w:rsidP="00D26043">
      <w:pPr>
        <w:pStyle w:val="a7"/>
        <w:tabs>
          <w:tab w:val="left" w:pos="993"/>
        </w:tabs>
        <w:ind w:left="0"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соблюдение информационной безопасности на всех этапах проведения ГИА;</w:t>
      </w:r>
    </w:p>
    <w:p w:rsidR="00DA23D4" w:rsidRPr="006C5B36" w:rsidRDefault="00DA23D4" w:rsidP="00D26043">
      <w:pPr>
        <w:pStyle w:val="a7"/>
        <w:spacing w:after="0"/>
        <w:ind w:left="0"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незамедлительное информирование председателя ГЭК о факте компрометации ключа шифрования члена ГЭК, записанного на защищенном внешнем носителе </w:t>
      </w:r>
      <w:proofErr w:type="gramStart"/>
      <w:r w:rsidRPr="006C5B36">
        <w:rPr>
          <w:rFonts w:ascii="Times New Roman" w:hAnsi="Times New Roman"/>
          <w:color w:val="000000" w:themeColor="text1"/>
          <w:sz w:val="28"/>
          <w:szCs w:val="28"/>
        </w:rPr>
        <w:t>–</w:t>
      </w:r>
      <w:proofErr w:type="spellStart"/>
      <w:r w:rsidRPr="006C5B36">
        <w:rPr>
          <w:rFonts w:ascii="Times New Roman" w:hAnsi="Times New Roman"/>
          <w:color w:val="000000" w:themeColor="text1"/>
          <w:sz w:val="28"/>
          <w:szCs w:val="28"/>
        </w:rPr>
        <w:t>т</w:t>
      </w:r>
      <w:proofErr w:type="gramEnd"/>
      <w:r w:rsidRPr="006C5B36">
        <w:rPr>
          <w:rFonts w:ascii="Times New Roman" w:hAnsi="Times New Roman"/>
          <w:color w:val="000000" w:themeColor="text1"/>
          <w:sz w:val="28"/>
          <w:szCs w:val="28"/>
        </w:rPr>
        <w:t>окене</w:t>
      </w:r>
      <w:proofErr w:type="spellEnd"/>
      <w:r w:rsidRPr="006C5B36">
        <w:rPr>
          <w:rFonts w:ascii="Times New Roman" w:hAnsi="Times New Roman"/>
          <w:color w:val="000000" w:themeColor="text1"/>
          <w:sz w:val="28"/>
          <w:szCs w:val="28"/>
        </w:rPr>
        <w:t xml:space="preserve"> (далее – </w:t>
      </w:r>
      <w:proofErr w:type="spellStart"/>
      <w:r w:rsidRPr="006C5B36">
        <w:rPr>
          <w:rFonts w:ascii="Times New Roman" w:hAnsi="Times New Roman"/>
          <w:color w:val="000000" w:themeColor="text1"/>
          <w:sz w:val="28"/>
          <w:szCs w:val="28"/>
        </w:rPr>
        <w:t>токен</w:t>
      </w:r>
      <w:proofErr w:type="spellEnd"/>
      <w:r w:rsidRPr="006C5B36">
        <w:rPr>
          <w:rFonts w:ascii="Times New Roman" w:hAnsi="Times New Roman"/>
          <w:color w:val="000000" w:themeColor="text1"/>
          <w:sz w:val="28"/>
          <w:szCs w:val="28"/>
        </w:rPr>
        <w:t xml:space="preserve"> члена ГЭК)</w:t>
      </w:r>
      <w:r w:rsidR="00884B7D" w:rsidRPr="006C5B36">
        <w:rPr>
          <w:rFonts w:ascii="Times New Roman" w:hAnsi="Times New Roman"/>
          <w:color w:val="000000" w:themeColor="text1"/>
          <w:sz w:val="28"/>
          <w:szCs w:val="28"/>
        </w:rPr>
        <w:t>;</w:t>
      </w:r>
      <w:r w:rsidRPr="006C5B36">
        <w:rPr>
          <w:rFonts w:ascii="Times New Roman" w:hAnsi="Times New Roman"/>
          <w:color w:val="000000" w:themeColor="text1"/>
          <w:sz w:val="28"/>
          <w:szCs w:val="28"/>
        </w:rPr>
        <w:t xml:space="preserve"> </w:t>
      </w:r>
    </w:p>
    <w:p w:rsidR="00884B7D" w:rsidRPr="006C5B36" w:rsidRDefault="00884B7D" w:rsidP="00D26043">
      <w:pPr>
        <w:pStyle w:val="3"/>
        <w:spacing w:after="0" w:line="276" w:lineRule="auto"/>
        <w:ind w:left="0" w:firstLine="720"/>
        <w:jc w:val="both"/>
        <w:rPr>
          <w:color w:val="000000" w:themeColor="text1"/>
          <w:sz w:val="28"/>
          <w:szCs w:val="28"/>
        </w:rPr>
      </w:pPr>
      <w:r w:rsidRPr="006C5B36">
        <w:rPr>
          <w:color w:val="000000" w:themeColor="text1"/>
          <w:sz w:val="28"/>
          <w:szCs w:val="28"/>
        </w:rPr>
        <w:t>выполнение возложенных на него функци</w:t>
      </w:r>
      <w:r w:rsidR="00A67962" w:rsidRPr="006C5B36">
        <w:rPr>
          <w:color w:val="000000" w:themeColor="text1"/>
          <w:sz w:val="28"/>
          <w:szCs w:val="28"/>
        </w:rPr>
        <w:t>й</w:t>
      </w:r>
      <w:r w:rsidRPr="006C5B36">
        <w:rPr>
          <w:color w:val="000000" w:themeColor="text1"/>
          <w:sz w:val="28"/>
          <w:szCs w:val="28"/>
        </w:rPr>
        <w:t xml:space="preserve"> в соответствии </w:t>
      </w:r>
      <w:r w:rsidR="00B67C22" w:rsidRPr="006C5B36">
        <w:rPr>
          <w:color w:val="000000" w:themeColor="text1"/>
          <w:sz w:val="28"/>
          <w:szCs w:val="28"/>
        </w:rPr>
        <w:t xml:space="preserve">                    </w:t>
      </w:r>
      <w:r w:rsidRPr="006C5B36">
        <w:rPr>
          <w:color w:val="000000" w:themeColor="text1"/>
          <w:sz w:val="28"/>
          <w:szCs w:val="28"/>
        </w:rPr>
        <w:t>с настоящим Положением</w:t>
      </w:r>
      <w:r w:rsidR="00A67962" w:rsidRPr="006C5B36">
        <w:rPr>
          <w:color w:val="000000" w:themeColor="text1"/>
          <w:sz w:val="28"/>
          <w:szCs w:val="28"/>
        </w:rPr>
        <w:t>, Порядком № 1, Порядком № 2</w:t>
      </w:r>
      <w:r w:rsidR="00B67C22" w:rsidRPr="006C5B36">
        <w:rPr>
          <w:color w:val="000000" w:themeColor="text1"/>
          <w:sz w:val="28"/>
          <w:szCs w:val="28"/>
        </w:rPr>
        <w:t xml:space="preserve"> и решениями ГЭК.</w:t>
      </w:r>
    </w:p>
    <w:p w:rsidR="00DA23D4" w:rsidRPr="006C5B36" w:rsidRDefault="00DA23D4" w:rsidP="00D26043">
      <w:pPr>
        <w:pStyle w:val="a7"/>
        <w:ind w:left="0"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На члена ГЭК возлагается обязанность по фиксированию всех случаев нарушения порядка проведения ГИА в ППЭ.</w:t>
      </w:r>
    </w:p>
    <w:p w:rsidR="00DA23D4" w:rsidRPr="006C5B36" w:rsidRDefault="00DA23D4" w:rsidP="00D26043">
      <w:pPr>
        <w:pStyle w:val="a7"/>
        <w:spacing w:after="0"/>
        <w:ind w:left="0" w:firstLine="709"/>
        <w:jc w:val="both"/>
        <w:rPr>
          <w:rFonts w:ascii="Times New Roman" w:hAnsi="Times New Roman"/>
          <w:color w:val="000000" w:themeColor="text1"/>
          <w:sz w:val="28"/>
          <w:szCs w:val="28"/>
        </w:rPr>
      </w:pPr>
      <w:r w:rsidRPr="006C5B36">
        <w:rPr>
          <w:rFonts w:ascii="Times New Roman" w:hAnsi="Times New Roman"/>
          <w:color w:val="000000" w:themeColor="text1"/>
          <w:sz w:val="28"/>
          <w:szCs w:val="28"/>
        </w:rPr>
        <w:t xml:space="preserve">По решению председателя ГЭК (заместителя председателя ГЭК) допускается присутствие в ППЭ нескольких членов ГЭК, осуществляющих </w:t>
      </w:r>
      <w:proofErr w:type="gramStart"/>
      <w:r w:rsidRPr="006C5B36">
        <w:rPr>
          <w:rFonts w:ascii="Times New Roman" w:hAnsi="Times New Roman"/>
          <w:color w:val="000000" w:themeColor="text1"/>
          <w:sz w:val="28"/>
          <w:szCs w:val="28"/>
        </w:rPr>
        <w:t>контроль за</w:t>
      </w:r>
      <w:proofErr w:type="gramEnd"/>
      <w:r w:rsidRPr="006C5B36">
        <w:rPr>
          <w:rFonts w:ascii="Times New Roman" w:hAnsi="Times New Roman"/>
          <w:color w:val="000000" w:themeColor="text1"/>
          <w:sz w:val="28"/>
          <w:szCs w:val="28"/>
        </w:rPr>
        <w:t> проведением экзамена.</w:t>
      </w:r>
    </w:p>
    <w:p w:rsidR="00E93FC6" w:rsidRPr="006C5B36" w:rsidRDefault="00B84E9A" w:rsidP="00D26043">
      <w:pPr>
        <w:pStyle w:val="3"/>
        <w:numPr>
          <w:ilvl w:val="1"/>
          <w:numId w:val="1"/>
        </w:numPr>
        <w:spacing w:after="240" w:line="276" w:lineRule="auto"/>
        <w:jc w:val="both"/>
        <w:rPr>
          <w:color w:val="000000" w:themeColor="text1"/>
          <w:sz w:val="28"/>
          <w:szCs w:val="28"/>
        </w:rPr>
      </w:pPr>
      <w:r w:rsidRPr="006C5B36">
        <w:rPr>
          <w:color w:val="000000" w:themeColor="text1"/>
          <w:sz w:val="28"/>
          <w:szCs w:val="28"/>
        </w:rPr>
        <w:t xml:space="preserve">Член ГЭК не может быть членом </w:t>
      </w:r>
      <w:r w:rsidR="00E908D8" w:rsidRPr="006C5B36">
        <w:rPr>
          <w:color w:val="000000" w:themeColor="text1"/>
          <w:sz w:val="28"/>
          <w:szCs w:val="28"/>
        </w:rPr>
        <w:t>КК</w:t>
      </w:r>
      <w:r w:rsidRPr="006C5B36">
        <w:rPr>
          <w:color w:val="000000" w:themeColor="text1"/>
          <w:sz w:val="28"/>
          <w:szCs w:val="28"/>
        </w:rPr>
        <w:t>.</w:t>
      </w:r>
    </w:p>
    <w:p w:rsidR="00494949" w:rsidRPr="006C5B36" w:rsidRDefault="00681168" w:rsidP="00D26043">
      <w:pPr>
        <w:ind w:left="1080"/>
        <w:jc w:val="center"/>
        <w:rPr>
          <w:rFonts w:ascii="Times New Roman" w:hAnsi="Times New Roman"/>
          <w:color w:val="000000" w:themeColor="text1"/>
          <w:sz w:val="28"/>
          <w:szCs w:val="28"/>
        </w:rPr>
      </w:pPr>
      <w:r w:rsidRPr="006C5B36">
        <w:rPr>
          <w:rFonts w:ascii="Times New Roman" w:hAnsi="Times New Roman"/>
          <w:color w:val="000000" w:themeColor="text1"/>
          <w:sz w:val="28"/>
          <w:szCs w:val="28"/>
          <w:lang w:val="en-US"/>
        </w:rPr>
        <w:t>VI</w:t>
      </w:r>
      <w:r w:rsidRPr="006C5B36">
        <w:rPr>
          <w:rFonts w:ascii="Times New Roman" w:hAnsi="Times New Roman"/>
          <w:color w:val="000000" w:themeColor="text1"/>
          <w:sz w:val="28"/>
          <w:szCs w:val="28"/>
        </w:rPr>
        <w:t xml:space="preserve">. </w:t>
      </w:r>
      <w:r w:rsidR="00494949" w:rsidRPr="006C5B36">
        <w:rPr>
          <w:rFonts w:ascii="Times New Roman" w:hAnsi="Times New Roman"/>
          <w:color w:val="000000" w:themeColor="text1"/>
          <w:sz w:val="28"/>
          <w:szCs w:val="28"/>
        </w:rPr>
        <w:t>Организация работы ГЭК</w:t>
      </w:r>
    </w:p>
    <w:p w:rsidR="001B2D62" w:rsidRPr="006C5B36" w:rsidRDefault="001B2D62" w:rsidP="00D26043">
      <w:pPr>
        <w:pStyle w:val="a7"/>
        <w:numPr>
          <w:ilvl w:val="1"/>
          <w:numId w:val="1"/>
        </w:numPr>
        <w:spacing w:after="0"/>
        <w:ind w:left="0" w:firstLine="710"/>
        <w:jc w:val="both"/>
        <w:rPr>
          <w:rFonts w:ascii="Times New Roman" w:hAnsi="Times New Roman"/>
          <w:color w:val="000000" w:themeColor="text1"/>
          <w:sz w:val="28"/>
          <w:szCs w:val="24"/>
        </w:rPr>
      </w:pPr>
      <w:r w:rsidRPr="006C5B36">
        <w:rPr>
          <w:rFonts w:ascii="Times New Roman" w:hAnsi="Times New Roman"/>
          <w:color w:val="000000" w:themeColor="text1"/>
          <w:sz w:val="28"/>
          <w:szCs w:val="24"/>
        </w:rPr>
        <w:t xml:space="preserve">Председатель ГЭК </w:t>
      </w:r>
      <w:r w:rsidR="007C784A" w:rsidRPr="006C5B36">
        <w:rPr>
          <w:rFonts w:ascii="Times New Roman" w:hAnsi="Times New Roman"/>
          <w:color w:val="000000" w:themeColor="text1"/>
          <w:sz w:val="28"/>
          <w:szCs w:val="24"/>
        </w:rPr>
        <w:t xml:space="preserve">осуществляет общее руководство работой ГЭК, </w:t>
      </w:r>
      <w:r w:rsidRPr="006C5B36">
        <w:rPr>
          <w:rFonts w:ascii="Times New Roman" w:hAnsi="Times New Roman"/>
          <w:color w:val="000000" w:themeColor="text1"/>
          <w:sz w:val="28"/>
          <w:szCs w:val="24"/>
        </w:rPr>
        <w:t xml:space="preserve">определяет план работы ГЭК, распределяет обязанности между членами ГЭК, ведет заседания ГЭК, </w:t>
      </w:r>
      <w:r w:rsidR="00E73FEA" w:rsidRPr="006C5B36">
        <w:rPr>
          <w:rFonts w:ascii="Times New Roman" w:hAnsi="Times New Roman"/>
          <w:color w:val="000000" w:themeColor="text1"/>
          <w:sz w:val="28"/>
          <w:szCs w:val="24"/>
        </w:rPr>
        <w:t>подписывает протоколы заседаний ГЭК</w:t>
      </w:r>
      <w:r w:rsidRPr="006C5B36">
        <w:rPr>
          <w:rFonts w:ascii="Times New Roman" w:hAnsi="Times New Roman"/>
          <w:color w:val="000000" w:themeColor="text1"/>
          <w:sz w:val="28"/>
          <w:szCs w:val="24"/>
        </w:rPr>
        <w:t xml:space="preserve">, контролирует исполнение решений ГЭК. Председатель ГЭК несет персональную ответственность за принятые решения. </w:t>
      </w:r>
    </w:p>
    <w:p w:rsidR="001B2D62" w:rsidRPr="006C5B36" w:rsidRDefault="007C784A" w:rsidP="00D26043">
      <w:pPr>
        <w:spacing w:after="0"/>
        <w:ind w:firstLine="709"/>
        <w:jc w:val="both"/>
        <w:rPr>
          <w:rFonts w:ascii="Times New Roman" w:hAnsi="Times New Roman"/>
          <w:color w:val="000000" w:themeColor="text1"/>
          <w:sz w:val="28"/>
          <w:szCs w:val="24"/>
        </w:rPr>
      </w:pPr>
      <w:r w:rsidRPr="006C5B36">
        <w:rPr>
          <w:rFonts w:ascii="Times New Roman" w:hAnsi="Times New Roman"/>
          <w:color w:val="000000" w:themeColor="text1"/>
          <w:sz w:val="28"/>
          <w:szCs w:val="28"/>
        </w:rPr>
        <w:t>В случае временного отсутствия председателя ГЭК его обязанности исполняет заместитель председателя ГЭК.</w:t>
      </w:r>
      <w:r w:rsidRPr="006C5B36">
        <w:rPr>
          <w:color w:val="000000" w:themeColor="text1"/>
          <w:sz w:val="26"/>
          <w:szCs w:val="26"/>
        </w:rPr>
        <w:t xml:space="preserve"> </w:t>
      </w:r>
      <w:r w:rsidR="001B2D62" w:rsidRPr="006C5B36">
        <w:rPr>
          <w:rFonts w:ascii="Times New Roman" w:hAnsi="Times New Roman"/>
          <w:color w:val="000000" w:themeColor="text1"/>
          <w:sz w:val="28"/>
          <w:szCs w:val="24"/>
        </w:rPr>
        <w:t xml:space="preserve">Заместитель председателя ГЭК обеспечивает координацию работы членов ГЭК, </w:t>
      </w:r>
      <w:r w:rsidR="00FA5A0A" w:rsidRPr="006C5B36">
        <w:rPr>
          <w:rFonts w:ascii="Times New Roman" w:hAnsi="Times New Roman"/>
          <w:color w:val="000000" w:themeColor="text1"/>
          <w:sz w:val="28"/>
          <w:szCs w:val="24"/>
        </w:rPr>
        <w:t>уполномоченных представителей</w:t>
      </w:r>
      <w:r w:rsidRPr="006C5B36">
        <w:rPr>
          <w:rFonts w:ascii="Times New Roman" w:hAnsi="Times New Roman"/>
          <w:color w:val="000000" w:themeColor="text1"/>
          <w:sz w:val="28"/>
          <w:szCs w:val="24"/>
        </w:rPr>
        <w:t xml:space="preserve"> ГЭК</w:t>
      </w:r>
      <w:r w:rsidR="001B2D62" w:rsidRPr="006C5B36">
        <w:rPr>
          <w:rFonts w:ascii="Times New Roman" w:hAnsi="Times New Roman"/>
          <w:color w:val="000000" w:themeColor="text1"/>
          <w:sz w:val="28"/>
          <w:szCs w:val="24"/>
        </w:rPr>
        <w:t xml:space="preserve">, готовит проекты документов, выносимых на рассмотрение ГЭК, осуществляет </w:t>
      </w:r>
      <w:proofErr w:type="gramStart"/>
      <w:r w:rsidR="001B2D62" w:rsidRPr="006C5B36">
        <w:rPr>
          <w:rFonts w:ascii="Times New Roman" w:hAnsi="Times New Roman"/>
          <w:color w:val="000000" w:themeColor="text1"/>
          <w:sz w:val="28"/>
          <w:szCs w:val="24"/>
        </w:rPr>
        <w:t>контроль за</w:t>
      </w:r>
      <w:proofErr w:type="gramEnd"/>
      <w:r w:rsidR="001B2D62" w:rsidRPr="006C5B36">
        <w:rPr>
          <w:rFonts w:ascii="Times New Roman" w:hAnsi="Times New Roman"/>
          <w:color w:val="000000" w:themeColor="text1"/>
          <w:sz w:val="28"/>
          <w:szCs w:val="24"/>
        </w:rPr>
        <w:t xml:space="preserve"> выполнением плана работы ГЭК. </w:t>
      </w:r>
    </w:p>
    <w:p w:rsidR="001B2D62" w:rsidRPr="006C5B36" w:rsidRDefault="001B2D62" w:rsidP="00D26043">
      <w:pPr>
        <w:spacing w:after="0"/>
        <w:ind w:firstLine="709"/>
        <w:jc w:val="both"/>
        <w:rPr>
          <w:rFonts w:ascii="Times New Roman" w:hAnsi="Times New Roman"/>
          <w:color w:val="000000" w:themeColor="text1"/>
          <w:sz w:val="28"/>
          <w:szCs w:val="24"/>
        </w:rPr>
      </w:pPr>
      <w:r w:rsidRPr="006C5B36">
        <w:rPr>
          <w:rFonts w:ascii="Times New Roman" w:hAnsi="Times New Roman"/>
          <w:color w:val="000000" w:themeColor="text1"/>
          <w:sz w:val="28"/>
          <w:szCs w:val="24"/>
        </w:rPr>
        <w:t xml:space="preserve">Ответственный секретарь ГЭК ведет протоколы заседаний ГЭК, организует делопроизводство ГЭК, осуществляет </w:t>
      </w:r>
      <w:proofErr w:type="gramStart"/>
      <w:r w:rsidRPr="006C5B36">
        <w:rPr>
          <w:rFonts w:ascii="Times New Roman" w:hAnsi="Times New Roman"/>
          <w:color w:val="000000" w:themeColor="text1"/>
          <w:sz w:val="28"/>
          <w:szCs w:val="24"/>
        </w:rPr>
        <w:t xml:space="preserve">контроль </w:t>
      </w:r>
      <w:r w:rsidR="00B67C22" w:rsidRPr="006C5B36">
        <w:rPr>
          <w:rFonts w:ascii="Times New Roman" w:hAnsi="Times New Roman"/>
          <w:color w:val="000000" w:themeColor="text1"/>
          <w:sz w:val="28"/>
          <w:szCs w:val="24"/>
        </w:rPr>
        <w:t xml:space="preserve">                                </w:t>
      </w:r>
      <w:r w:rsidRPr="006C5B36">
        <w:rPr>
          <w:rFonts w:ascii="Times New Roman" w:hAnsi="Times New Roman"/>
          <w:color w:val="000000" w:themeColor="text1"/>
          <w:sz w:val="28"/>
          <w:szCs w:val="24"/>
        </w:rPr>
        <w:t>за</w:t>
      </w:r>
      <w:proofErr w:type="gramEnd"/>
      <w:r w:rsidRPr="006C5B36">
        <w:rPr>
          <w:rFonts w:ascii="Times New Roman" w:hAnsi="Times New Roman"/>
          <w:color w:val="000000" w:themeColor="text1"/>
          <w:sz w:val="28"/>
          <w:szCs w:val="24"/>
        </w:rPr>
        <w:t xml:space="preserve"> своевременным представлением материалов для рассмотрения </w:t>
      </w:r>
      <w:r w:rsidR="007C784A" w:rsidRPr="006C5B36">
        <w:rPr>
          <w:rFonts w:ascii="Times New Roman" w:hAnsi="Times New Roman"/>
          <w:color w:val="000000" w:themeColor="text1"/>
          <w:sz w:val="28"/>
          <w:szCs w:val="24"/>
        </w:rPr>
        <w:t xml:space="preserve">                     </w:t>
      </w:r>
      <w:r w:rsidRPr="006C5B36">
        <w:rPr>
          <w:rFonts w:ascii="Times New Roman" w:hAnsi="Times New Roman"/>
          <w:color w:val="000000" w:themeColor="text1"/>
          <w:sz w:val="28"/>
          <w:szCs w:val="24"/>
        </w:rPr>
        <w:t xml:space="preserve">на заседаниях ГЭК, несет ответственность за сохранность документов и иных материалов, рассматриваемых на заседаниях ГЭК. </w:t>
      </w:r>
    </w:p>
    <w:p w:rsidR="00883392" w:rsidRPr="006C5B36" w:rsidRDefault="00883392" w:rsidP="00D26043">
      <w:pPr>
        <w:spacing w:after="0"/>
        <w:ind w:firstLine="709"/>
        <w:jc w:val="both"/>
        <w:rPr>
          <w:rFonts w:ascii="Times New Roman" w:hAnsi="Times New Roman"/>
          <w:color w:val="000000" w:themeColor="text1"/>
          <w:sz w:val="28"/>
          <w:szCs w:val="24"/>
        </w:rPr>
      </w:pPr>
      <w:r w:rsidRPr="006C5B36">
        <w:rPr>
          <w:rFonts w:ascii="Times New Roman" w:hAnsi="Times New Roman"/>
          <w:color w:val="000000" w:themeColor="text1"/>
          <w:sz w:val="28"/>
          <w:szCs w:val="24"/>
        </w:rPr>
        <w:t>В случае временного отсутствия ответственного секретаря ГЭК его обязанности исполняет член ГЭК, назначенный председателем ГЭК.</w:t>
      </w:r>
    </w:p>
    <w:p w:rsidR="00585BCB" w:rsidRPr="006C5B36" w:rsidRDefault="004B5E51" w:rsidP="00D26043">
      <w:pPr>
        <w:pStyle w:val="a7"/>
        <w:numPr>
          <w:ilvl w:val="1"/>
          <w:numId w:val="1"/>
        </w:numPr>
        <w:ind w:left="0" w:firstLine="710"/>
        <w:jc w:val="both"/>
        <w:rPr>
          <w:rFonts w:ascii="Times New Roman" w:hAnsi="Times New Roman"/>
          <w:color w:val="000000" w:themeColor="text1"/>
          <w:sz w:val="28"/>
          <w:szCs w:val="16"/>
        </w:rPr>
      </w:pPr>
      <w:r w:rsidRPr="006C5B36">
        <w:rPr>
          <w:rFonts w:ascii="Times New Roman" w:hAnsi="Times New Roman"/>
          <w:color w:val="000000" w:themeColor="text1"/>
          <w:sz w:val="28"/>
          <w:szCs w:val="24"/>
        </w:rPr>
        <w:t>Решения ГЭК</w:t>
      </w:r>
      <w:r w:rsidR="00F05887" w:rsidRPr="006C5B36">
        <w:rPr>
          <w:rFonts w:ascii="Times New Roman" w:hAnsi="Times New Roman"/>
          <w:color w:val="000000" w:themeColor="text1"/>
          <w:sz w:val="28"/>
          <w:szCs w:val="24"/>
        </w:rPr>
        <w:t xml:space="preserve"> </w:t>
      </w:r>
      <w:r w:rsidRPr="006C5B36">
        <w:rPr>
          <w:rFonts w:ascii="Times New Roman" w:hAnsi="Times New Roman"/>
          <w:color w:val="000000" w:themeColor="text1"/>
          <w:sz w:val="28"/>
          <w:szCs w:val="24"/>
        </w:rPr>
        <w:t xml:space="preserve">принимаются простым большинством голосов президиума ГЭК. В случае равенства голосов решающим является голос председателя ГЭК (заместителя председателя ГЭК). </w:t>
      </w:r>
    </w:p>
    <w:p w:rsidR="000466B9" w:rsidRPr="006C5B36" w:rsidRDefault="000466B9" w:rsidP="00D26043">
      <w:pPr>
        <w:pStyle w:val="a7"/>
        <w:numPr>
          <w:ilvl w:val="1"/>
          <w:numId w:val="1"/>
        </w:numPr>
        <w:ind w:left="0" w:firstLine="710"/>
        <w:jc w:val="both"/>
        <w:rPr>
          <w:rFonts w:ascii="Times New Roman" w:hAnsi="Times New Roman"/>
          <w:color w:val="000000" w:themeColor="text1"/>
          <w:sz w:val="28"/>
          <w:szCs w:val="16"/>
        </w:rPr>
      </w:pPr>
      <w:r w:rsidRPr="006C5B36">
        <w:rPr>
          <w:rFonts w:ascii="Times New Roman" w:hAnsi="Times New Roman"/>
          <w:color w:val="000000" w:themeColor="text1"/>
          <w:sz w:val="28"/>
          <w:szCs w:val="24"/>
        </w:rPr>
        <w:lastRenderedPageBreak/>
        <w:t>Решения ГЭК, в том числе единоличное решение председателя ГЭК (заместителя председателя ГЭК), оформляются протоколами, которые подписываются председателем ГЭК, заместителем председателя ГЭК и ответственным секретарем ГЭК</w:t>
      </w:r>
      <w:r w:rsidRPr="006C5B36">
        <w:rPr>
          <w:rFonts w:ascii="Times New Roman" w:hAnsi="Times New Roman"/>
          <w:bCs/>
          <w:iCs/>
          <w:color w:val="000000" w:themeColor="text1"/>
          <w:sz w:val="28"/>
          <w:szCs w:val="24"/>
        </w:rPr>
        <w:t>.</w:t>
      </w:r>
    </w:p>
    <w:p w:rsidR="000466B9" w:rsidRPr="006C5B36" w:rsidRDefault="00494949" w:rsidP="00D26043">
      <w:pPr>
        <w:pStyle w:val="a7"/>
        <w:numPr>
          <w:ilvl w:val="1"/>
          <w:numId w:val="1"/>
        </w:numPr>
        <w:ind w:left="0" w:firstLine="710"/>
        <w:jc w:val="both"/>
        <w:rPr>
          <w:rFonts w:ascii="Times New Roman" w:hAnsi="Times New Roman"/>
          <w:color w:val="000000" w:themeColor="text1"/>
          <w:sz w:val="28"/>
          <w:szCs w:val="16"/>
        </w:rPr>
      </w:pPr>
      <w:r w:rsidRPr="006C5B36">
        <w:rPr>
          <w:rFonts w:ascii="Times New Roman" w:hAnsi="Times New Roman"/>
          <w:color w:val="000000" w:themeColor="text1"/>
          <w:sz w:val="28"/>
          <w:szCs w:val="28"/>
        </w:rPr>
        <w:t xml:space="preserve">Решения ГЭК в рамках ее полномочий являются обязательными для всех </w:t>
      </w:r>
      <w:r w:rsidR="003144B0" w:rsidRPr="006C5B36">
        <w:rPr>
          <w:rFonts w:ascii="Times New Roman" w:hAnsi="Times New Roman"/>
          <w:color w:val="000000" w:themeColor="text1"/>
          <w:sz w:val="28"/>
          <w:szCs w:val="28"/>
        </w:rPr>
        <w:t>организаций,</w:t>
      </w:r>
      <w:r w:rsidR="00E45AEE" w:rsidRPr="006C5B36">
        <w:rPr>
          <w:rFonts w:ascii="Times New Roman" w:hAnsi="Times New Roman"/>
          <w:color w:val="000000" w:themeColor="text1"/>
          <w:sz w:val="28"/>
          <w:szCs w:val="28"/>
        </w:rPr>
        <w:t xml:space="preserve"> в том числе</w:t>
      </w:r>
      <w:r w:rsidR="003144B0" w:rsidRPr="006C5B36">
        <w:rPr>
          <w:rFonts w:ascii="Times New Roman" w:hAnsi="Times New Roman"/>
          <w:color w:val="000000" w:themeColor="text1"/>
          <w:sz w:val="28"/>
          <w:szCs w:val="28"/>
        </w:rPr>
        <w:t xml:space="preserve"> </w:t>
      </w:r>
      <w:r w:rsidR="00BC30BB" w:rsidRPr="006C5B36">
        <w:rPr>
          <w:rFonts w:ascii="Times New Roman" w:hAnsi="Times New Roman"/>
          <w:color w:val="000000" w:themeColor="text1"/>
          <w:sz w:val="28"/>
          <w:szCs w:val="28"/>
        </w:rPr>
        <w:t xml:space="preserve">образовательных организаций, </w:t>
      </w:r>
      <w:r w:rsidRPr="006C5B36">
        <w:rPr>
          <w:rFonts w:ascii="Times New Roman" w:hAnsi="Times New Roman"/>
          <w:color w:val="000000" w:themeColor="text1"/>
          <w:sz w:val="28"/>
          <w:szCs w:val="28"/>
        </w:rPr>
        <w:t xml:space="preserve">расположенных на территории Московской области, и лиц, участвующих </w:t>
      </w:r>
      <w:r w:rsidR="00B67C22" w:rsidRPr="006C5B36">
        <w:rPr>
          <w:rFonts w:ascii="Times New Roman" w:hAnsi="Times New Roman"/>
          <w:color w:val="000000" w:themeColor="text1"/>
          <w:sz w:val="28"/>
          <w:szCs w:val="28"/>
        </w:rPr>
        <w:t xml:space="preserve">               </w:t>
      </w:r>
      <w:r w:rsidRPr="006C5B36">
        <w:rPr>
          <w:rFonts w:ascii="Times New Roman" w:hAnsi="Times New Roman"/>
          <w:color w:val="000000" w:themeColor="text1"/>
          <w:sz w:val="28"/>
          <w:szCs w:val="28"/>
        </w:rPr>
        <w:t>в подготовке и проведении ГИА.</w:t>
      </w:r>
    </w:p>
    <w:p w:rsidR="003144B0" w:rsidRPr="006C5B36" w:rsidRDefault="003144B0" w:rsidP="00D26043">
      <w:pPr>
        <w:pStyle w:val="a7"/>
        <w:numPr>
          <w:ilvl w:val="1"/>
          <w:numId w:val="1"/>
        </w:numPr>
        <w:spacing w:after="0"/>
        <w:ind w:left="0" w:firstLine="710"/>
        <w:jc w:val="both"/>
        <w:rPr>
          <w:rFonts w:ascii="Times New Roman" w:hAnsi="Times New Roman"/>
          <w:color w:val="000000" w:themeColor="text1"/>
          <w:sz w:val="28"/>
          <w:szCs w:val="16"/>
        </w:rPr>
      </w:pPr>
      <w:r w:rsidRPr="006C5B36">
        <w:rPr>
          <w:rFonts w:ascii="Times New Roman" w:hAnsi="Times New Roman"/>
          <w:color w:val="000000" w:themeColor="text1"/>
          <w:sz w:val="28"/>
          <w:szCs w:val="24"/>
        </w:rPr>
        <w:t xml:space="preserve">По итогам проведения </w:t>
      </w:r>
      <w:r w:rsidR="00191A85" w:rsidRPr="006C5B36">
        <w:rPr>
          <w:rFonts w:ascii="Times New Roman" w:hAnsi="Times New Roman"/>
          <w:color w:val="000000" w:themeColor="text1"/>
          <w:sz w:val="28"/>
          <w:szCs w:val="24"/>
        </w:rPr>
        <w:t xml:space="preserve">каждого </w:t>
      </w:r>
      <w:r w:rsidRPr="006C5B36">
        <w:rPr>
          <w:rFonts w:ascii="Times New Roman" w:hAnsi="Times New Roman"/>
          <w:color w:val="000000" w:themeColor="text1"/>
          <w:sz w:val="28"/>
          <w:szCs w:val="24"/>
        </w:rPr>
        <w:t>экзамен</w:t>
      </w:r>
      <w:r w:rsidR="00191A85" w:rsidRPr="006C5B36">
        <w:rPr>
          <w:rFonts w:ascii="Times New Roman" w:hAnsi="Times New Roman"/>
          <w:color w:val="000000" w:themeColor="text1"/>
          <w:sz w:val="28"/>
          <w:szCs w:val="24"/>
        </w:rPr>
        <w:t xml:space="preserve">а </w:t>
      </w:r>
      <w:r w:rsidRPr="006C5B36">
        <w:rPr>
          <w:rFonts w:ascii="Times New Roman" w:hAnsi="Times New Roman"/>
          <w:color w:val="000000" w:themeColor="text1"/>
          <w:sz w:val="28"/>
          <w:szCs w:val="24"/>
        </w:rPr>
        <w:t xml:space="preserve">ГЭК готовит </w:t>
      </w:r>
      <w:r w:rsidR="00191A85" w:rsidRPr="006C5B36">
        <w:rPr>
          <w:rFonts w:ascii="Times New Roman" w:hAnsi="Times New Roman"/>
          <w:color w:val="000000" w:themeColor="text1"/>
          <w:sz w:val="28"/>
          <w:szCs w:val="24"/>
        </w:rPr>
        <w:t xml:space="preserve">информацию </w:t>
      </w:r>
      <w:r w:rsidRPr="006C5B36">
        <w:rPr>
          <w:rFonts w:ascii="Times New Roman" w:hAnsi="Times New Roman"/>
          <w:color w:val="000000" w:themeColor="text1"/>
          <w:sz w:val="28"/>
          <w:szCs w:val="24"/>
        </w:rPr>
        <w:t xml:space="preserve">о выявленных нарушениях во время проведения экзамена и принятых мерах, </w:t>
      </w:r>
      <w:proofErr w:type="gramStart"/>
      <w:r w:rsidR="00191A85" w:rsidRPr="006C5B36">
        <w:rPr>
          <w:rFonts w:ascii="Times New Roman" w:hAnsi="Times New Roman"/>
          <w:color w:val="000000" w:themeColor="text1"/>
          <w:sz w:val="28"/>
          <w:szCs w:val="24"/>
        </w:rPr>
        <w:t>которая</w:t>
      </w:r>
      <w:proofErr w:type="gramEnd"/>
      <w:r w:rsidR="00191A85" w:rsidRPr="006C5B36">
        <w:rPr>
          <w:rFonts w:ascii="Times New Roman" w:hAnsi="Times New Roman"/>
          <w:color w:val="000000" w:themeColor="text1"/>
          <w:sz w:val="28"/>
          <w:szCs w:val="24"/>
        </w:rPr>
        <w:t xml:space="preserve"> направляется в </w:t>
      </w:r>
      <w:r w:rsidR="00FE3663" w:rsidRPr="006C5B36">
        <w:rPr>
          <w:rFonts w:ascii="Times New Roman" w:hAnsi="Times New Roman"/>
          <w:color w:val="000000" w:themeColor="text1"/>
          <w:sz w:val="28"/>
          <w:szCs w:val="24"/>
        </w:rPr>
        <w:t>Министерство</w:t>
      </w:r>
      <w:r w:rsidR="00191A85" w:rsidRPr="006C5B36">
        <w:rPr>
          <w:rFonts w:ascii="Times New Roman" w:hAnsi="Times New Roman"/>
          <w:color w:val="000000" w:themeColor="text1"/>
          <w:sz w:val="28"/>
          <w:szCs w:val="24"/>
        </w:rPr>
        <w:t>.</w:t>
      </w:r>
    </w:p>
    <w:p w:rsidR="00B72304" w:rsidRPr="006C5B36" w:rsidRDefault="003144B0" w:rsidP="00D26043">
      <w:pPr>
        <w:pStyle w:val="a7"/>
        <w:spacing w:after="240"/>
        <w:ind w:left="0" w:firstLine="709"/>
        <w:contextualSpacing w:val="0"/>
        <w:jc w:val="both"/>
        <w:rPr>
          <w:rFonts w:ascii="Times New Roman" w:hAnsi="Times New Roman"/>
          <w:color w:val="000000" w:themeColor="text1"/>
          <w:sz w:val="28"/>
          <w:szCs w:val="24"/>
        </w:rPr>
      </w:pPr>
      <w:r w:rsidRPr="006C5B36">
        <w:rPr>
          <w:rFonts w:ascii="Times New Roman" w:hAnsi="Times New Roman"/>
          <w:color w:val="000000" w:themeColor="text1"/>
          <w:sz w:val="28"/>
          <w:szCs w:val="24"/>
        </w:rPr>
        <w:t xml:space="preserve">По результатам работы ГЭК в текущем году готовится </w:t>
      </w:r>
      <w:r w:rsidR="00191A85" w:rsidRPr="006C5B36">
        <w:rPr>
          <w:rFonts w:ascii="Times New Roman" w:hAnsi="Times New Roman"/>
          <w:color w:val="000000" w:themeColor="text1"/>
          <w:sz w:val="28"/>
          <w:szCs w:val="24"/>
        </w:rPr>
        <w:t xml:space="preserve">итоговая справка </w:t>
      </w:r>
      <w:r w:rsidRPr="006C5B36">
        <w:rPr>
          <w:rFonts w:ascii="Times New Roman" w:hAnsi="Times New Roman"/>
          <w:color w:val="000000" w:themeColor="text1"/>
          <w:sz w:val="28"/>
          <w:szCs w:val="24"/>
        </w:rPr>
        <w:t xml:space="preserve">о проведении ГИА в Московской области, включающая сведения </w:t>
      </w:r>
      <w:r w:rsidR="00152566">
        <w:rPr>
          <w:rFonts w:ascii="Times New Roman" w:hAnsi="Times New Roman"/>
          <w:color w:val="000000" w:themeColor="text1"/>
          <w:sz w:val="28"/>
          <w:szCs w:val="24"/>
        </w:rPr>
        <w:t xml:space="preserve">                   </w:t>
      </w:r>
      <w:r w:rsidRPr="006C5B36">
        <w:rPr>
          <w:rFonts w:ascii="Times New Roman" w:hAnsi="Times New Roman"/>
          <w:color w:val="000000" w:themeColor="text1"/>
          <w:sz w:val="28"/>
          <w:szCs w:val="24"/>
        </w:rPr>
        <w:t xml:space="preserve">о составе участников, результатах ГИА, имевших место </w:t>
      </w:r>
      <w:r w:rsidR="00F86148" w:rsidRPr="006C5B36">
        <w:rPr>
          <w:rFonts w:ascii="Times New Roman" w:hAnsi="Times New Roman"/>
          <w:color w:val="000000" w:themeColor="text1"/>
          <w:sz w:val="28"/>
          <w:szCs w:val="24"/>
        </w:rPr>
        <w:t>нарушениях порядка проведения ГИА</w:t>
      </w:r>
      <w:r w:rsidRPr="006C5B36">
        <w:rPr>
          <w:rFonts w:ascii="Times New Roman" w:hAnsi="Times New Roman"/>
          <w:color w:val="000000" w:themeColor="text1"/>
          <w:sz w:val="28"/>
          <w:szCs w:val="24"/>
        </w:rPr>
        <w:t>. Справка подписывается председателем ГЭК, заместителем председате</w:t>
      </w:r>
      <w:r w:rsidR="00FE3663" w:rsidRPr="006C5B36">
        <w:rPr>
          <w:rFonts w:ascii="Times New Roman" w:hAnsi="Times New Roman"/>
          <w:color w:val="000000" w:themeColor="text1"/>
          <w:sz w:val="28"/>
          <w:szCs w:val="24"/>
        </w:rPr>
        <w:t>ля ГЭК</w:t>
      </w:r>
      <w:r w:rsidRPr="006C5B36">
        <w:rPr>
          <w:rFonts w:ascii="Times New Roman" w:hAnsi="Times New Roman"/>
          <w:color w:val="000000" w:themeColor="text1"/>
          <w:sz w:val="28"/>
          <w:szCs w:val="24"/>
        </w:rPr>
        <w:t xml:space="preserve"> и направляется в Министерство.</w:t>
      </w:r>
    </w:p>
    <w:p w:rsidR="00B72304" w:rsidRPr="006C5B36" w:rsidRDefault="00494949" w:rsidP="00D26043">
      <w:pPr>
        <w:ind w:firstLine="720"/>
        <w:jc w:val="center"/>
        <w:rPr>
          <w:rFonts w:ascii="Times New Roman" w:hAnsi="Times New Roman"/>
          <w:color w:val="000000" w:themeColor="text1"/>
          <w:sz w:val="28"/>
          <w:szCs w:val="28"/>
        </w:rPr>
      </w:pPr>
      <w:r w:rsidRPr="006C5B36">
        <w:rPr>
          <w:rFonts w:ascii="Times New Roman" w:hAnsi="Times New Roman"/>
          <w:color w:val="000000" w:themeColor="text1"/>
          <w:sz w:val="28"/>
          <w:szCs w:val="28"/>
          <w:lang w:val="en-US"/>
        </w:rPr>
        <w:t>VI</w:t>
      </w:r>
      <w:r w:rsidR="00232E11" w:rsidRPr="006C5B36">
        <w:rPr>
          <w:rFonts w:ascii="Times New Roman" w:hAnsi="Times New Roman"/>
          <w:color w:val="000000" w:themeColor="text1"/>
          <w:sz w:val="28"/>
          <w:szCs w:val="28"/>
          <w:lang w:val="en-US"/>
        </w:rPr>
        <w:t>I</w:t>
      </w:r>
      <w:r w:rsidRPr="006C5B36">
        <w:rPr>
          <w:rFonts w:ascii="Times New Roman" w:hAnsi="Times New Roman"/>
          <w:color w:val="000000" w:themeColor="text1"/>
          <w:sz w:val="28"/>
          <w:szCs w:val="28"/>
        </w:rPr>
        <w:t>. Ответственность членов ГЭК</w:t>
      </w:r>
    </w:p>
    <w:p w:rsidR="00494949" w:rsidRPr="006C5B36" w:rsidRDefault="00494949" w:rsidP="00D26043">
      <w:pPr>
        <w:pStyle w:val="3"/>
        <w:numPr>
          <w:ilvl w:val="1"/>
          <w:numId w:val="1"/>
        </w:numPr>
        <w:spacing w:after="0" w:line="276" w:lineRule="auto"/>
        <w:ind w:left="0" w:firstLine="710"/>
        <w:jc w:val="both"/>
        <w:rPr>
          <w:color w:val="000000" w:themeColor="text1"/>
          <w:sz w:val="28"/>
          <w:szCs w:val="28"/>
        </w:rPr>
      </w:pPr>
      <w:r w:rsidRPr="006C5B36">
        <w:rPr>
          <w:bCs/>
          <w:color w:val="000000" w:themeColor="text1"/>
          <w:sz w:val="28"/>
          <w:szCs w:val="28"/>
        </w:rPr>
        <w:t>Не допускается</w:t>
      </w:r>
      <w:r w:rsidRPr="006C5B36">
        <w:rPr>
          <w:color w:val="000000" w:themeColor="text1"/>
          <w:sz w:val="28"/>
          <w:szCs w:val="28"/>
        </w:rPr>
        <w:t xml:space="preserve"> разглашение членами ГЭК</w:t>
      </w:r>
      <w:r w:rsidR="00AD40FE" w:rsidRPr="006C5B36">
        <w:rPr>
          <w:color w:val="000000" w:themeColor="text1"/>
          <w:sz w:val="28"/>
          <w:szCs w:val="28"/>
        </w:rPr>
        <w:t>, уполномоченными представителями ГЭК</w:t>
      </w:r>
      <w:r w:rsidRPr="006C5B36">
        <w:rPr>
          <w:color w:val="000000" w:themeColor="text1"/>
          <w:sz w:val="28"/>
          <w:szCs w:val="28"/>
        </w:rPr>
        <w:t xml:space="preserve"> информации до принятия окончательного решения.</w:t>
      </w:r>
    </w:p>
    <w:p w:rsidR="00494949" w:rsidRPr="006C5B36" w:rsidRDefault="00494949" w:rsidP="00D26043">
      <w:pPr>
        <w:pStyle w:val="3"/>
        <w:numPr>
          <w:ilvl w:val="1"/>
          <w:numId w:val="1"/>
        </w:numPr>
        <w:spacing w:after="0" w:line="276" w:lineRule="auto"/>
        <w:ind w:left="0" w:firstLine="710"/>
        <w:jc w:val="both"/>
        <w:rPr>
          <w:color w:val="000000" w:themeColor="text1"/>
          <w:sz w:val="28"/>
          <w:szCs w:val="28"/>
        </w:rPr>
      </w:pPr>
      <w:r w:rsidRPr="006C5B36">
        <w:rPr>
          <w:color w:val="000000" w:themeColor="text1"/>
          <w:sz w:val="28"/>
          <w:szCs w:val="28"/>
        </w:rPr>
        <w:t>Председатель</w:t>
      </w:r>
      <w:r w:rsidR="00373D03" w:rsidRPr="006C5B36">
        <w:rPr>
          <w:color w:val="000000" w:themeColor="text1"/>
          <w:sz w:val="28"/>
          <w:szCs w:val="28"/>
        </w:rPr>
        <w:t xml:space="preserve"> ГЭК</w:t>
      </w:r>
      <w:r w:rsidRPr="006C5B36">
        <w:rPr>
          <w:color w:val="000000" w:themeColor="text1"/>
          <w:sz w:val="28"/>
          <w:szCs w:val="28"/>
        </w:rPr>
        <w:t xml:space="preserve">, </w:t>
      </w:r>
      <w:r w:rsidR="00FD4A5D" w:rsidRPr="006C5B36">
        <w:rPr>
          <w:color w:val="000000" w:themeColor="text1"/>
          <w:sz w:val="28"/>
          <w:szCs w:val="28"/>
        </w:rPr>
        <w:t xml:space="preserve">заместитель председателя ГЭК, </w:t>
      </w:r>
      <w:r w:rsidR="00373D03" w:rsidRPr="006C5B36">
        <w:rPr>
          <w:color w:val="000000" w:themeColor="text1"/>
          <w:sz w:val="28"/>
          <w:szCs w:val="28"/>
        </w:rPr>
        <w:t xml:space="preserve">ответственный секретарь ГЭК, </w:t>
      </w:r>
      <w:r w:rsidRPr="006C5B36">
        <w:rPr>
          <w:color w:val="000000" w:themeColor="text1"/>
          <w:sz w:val="28"/>
          <w:szCs w:val="28"/>
        </w:rPr>
        <w:t>члены ГЭК</w:t>
      </w:r>
      <w:r w:rsidR="009B250F" w:rsidRPr="006C5B36">
        <w:rPr>
          <w:color w:val="000000" w:themeColor="text1"/>
          <w:sz w:val="28"/>
          <w:szCs w:val="28"/>
        </w:rPr>
        <w:t>, уполномоченные представители ГЭК</w:t>
      </w:r>
      <w:r w:rsidRPr="006C5B36">
        <w:rPr>
          <w:color w:val="000000" w:themeColor="text1"/>
          <w:sz w:val="28"/>
          <w:szCs w:val="28"/>
        </w:rPr>
        <w:t xml:space="preserve"> несут ответственность за соответствие деятельности ГЭК требованиям законодательных и иных нормативных правовых актов.</w:t>
      </w:r>
    </w:p>
    <w:p w:rsidR="001B2D62" w:rsidRPr="006C5B36" w:rsidRDefault="00D85CAD" w:rsidP="009B250F">
      <w:pPr>
        <w:pStyle w:val="2"/>
        <w:shd w:val="clear" w:color="auto" w:fill="auto"/>
        <w:spacing w:after="0" w:line="276" w:lineRule="auto"/>
        <w:ind w:firstLine="709"/>
        <w:jc w:val="both"/>
        <w:rPr>
          <w:color w:val="000000" w:themeColor="text1"/>
          <w:sz w:val="28"/>
          <w:szCs w:val="28"/>
        </w:rPr>
      </w:pPr>
      <w:r w:rsidRPr="006C5B36">
        <w:rPr>
          <w:color w:val="000000" w:themeColor="text1"/>
          <w:sz w:val="28"/>
          <w:szCs w:val="28"/>
        </w:rPr>
        <w:t>Председатель</w:t>
      </w:r>
      <w:r w:rsidR="00373D03" w:rsidRPr="006C5B36">
        <w:rPr>
          <w:color w:val="000000" w:themeColor="text1"/>
          <w:sz w:val="28"/>
          <w:szCs w:val="28"/>
        </w:rPr>
        <w:t xml:space="preserve"> ГЭК</w:t>
      </w:r>
      <w:r w:rsidR="00FD4A5D" w:rsidRPr="006C5B36">
        <w:rPr>
          <w:color w:val="000000" w:themeColor="text1"/>
          <w:sz w:val="28"/>
          <w:szCs w:val="28"/>
        </w:rPr>
        <w:t>, заместитель председателя ГЭК</w:t>
      </w:r>
      <w:r w:rsidR="00707480" w:rsidRPr="006C5B36">
        <w:rPr>
          <w:color w:val="000000" w:themeColor="text1"/>
          <w:sz w:val="28"/>
          <w:szCs w:val="28"/>
        </w:rPr>
        <w:t xml:space="preserve">, </w:t>
      </w:r>
      <w:r w:rsidR="00373D03" w:rsidRPr="006C5B36">
        <w:rPr>
          <w:color w:val="000000" w:themeColor="text1"/>
          <w:sz w:val="28"/>
          <w:szCs w:val="28"/>
        </w:rPr>
        <w:t xml:space="preserve">ответственный секретарь ГЭК, </w:t>
      </w:r>
      <w:r w:rsidR="00707480" w:rsidRPr="006C5B36">
        <w:rPr>
          <w:color w:val="000000" w:themeColor="text1"/>
          <w:sz w:val="28"/>
          <w:szCs w:val="28"/>
        </w:rPr>
        <w:t>члены ГЭК</w:t>
      </w:r>
      <w:r w:rsidR="009B250F" w:rsidRPr="006C5B36">
        <w:rPr>
          <w:color w:val="000000" w:themeColor="text1"/>
          <w:sz w:val="28"/>
          <w:szCs w:val="28"/>
        </w:rPr>
        <w:t>, уполномоченные представители ГЭК</w:t>
      </w:r>
      <w:r w:rsidR="00707480" w:rsidRPr="006C5B36">
        <w:rPr>
          <w:color w:val="000000" w:themeColor="text1"/>
          <w:sz w:val="28"/>
          <w:szCs w:val="28"/>
        </w:rPr>
        <w:t xml:space="preserve"> несут </w:t>
      </w:r>
      <w:r w:rsidR="009B250F" w:rsidRPr="006C5B36">
        <w:rPr>
          <w:color w:val="000000" w:themeColor="text1"/>
          <w:sz w:val="28"/>
          <w:szCs w:val="28"/>
        </w:rPr>
        <w:t xml:space="preserve">             </w:t>
      </w:r>
      <w:r w:rsidR="00707480" w:rsidRPr="006C5B36">
        <w:rPr>
          <w:color w:val="000000" w:themeColor="text1"/>
          <w:sz w:val="28"/>
          <w:szCs w:val="28"/>
        </w:rPr>
        <w:t xml:space="preserve">в соответствии с законодательством Российской Федерации ответственность за разглашение содержащихся </w:t>
      </w:r>
      <w:proofErr w:type="gramStart"/>
      <w:r w:rsidR="00707480" w:rsidRPr="006C5B36">
        <w:rPr>
          <w:color w:val="000000" w:themeColor="text1"/>
          <w:sz w:val="28"/>
          <w:szCs w:val="28"/>
        </w:rPr>
        <w:t>в</w:t>
      </w:r>
      <w:proofErr w:type="gramEnd"/>
      <w:r w:rsidR="00707480" w:rsidRPr="006C5B36">
        <w:rPr>
          <w:color w:val="000000" w:themeColor="text1"/>
          <w:sz w:val="28"/>
          <w:szCs w:val="28"/>
        </w:rPr>
        <w:t xml:space="preserve"> </w:t>
      </w:r>
      <w:r w:rsidR="00CA35EE" w:rsidRPr="006C5B36">
        <w:rPr>
          <w:color w:val="000000" w:themeColor="text1"/>
          <w:sz w:val="28"/>
          <w:szCs w:val="28"/>
        </w:rPr>
        <w:t>КИМ</w:t>
      </w:r>
      <w:r w:rsidR="001B2D62" w:rsidRPr="006C5B36">
        <w:rPr>
          <w:color w:val="000000" w:themeColor="text1"/>
          <w:sz w:val="28"/>
          <w:szCs w:val="28"/>
        </w:rPr>
        <w:t xml:space="preserve"> сведений</w:t>
      </w:r>
      <w:r w:rsidR="00FD4A5D" w:rsidRPr="006C5B36">
        <w:rPr>
          <w:color w:val="000000" w:themeColor="text1"/>
          <w:sz w:val="28"/>
          <w:szCs w:val="28"/>
        </w:rPr>
        <w:t>.</w:t>
      </w:r>
    </w:p>
    <w:p w:rsidR="00494949" w:rsidRPr="006C5B36" w:rsidRDefault="00494949" w:rsidP="009B250F">
      <w:pPr>
        <w:pStyle w:val="ConsPlusNormal"/>
        <w:widowControl/>
        <w:numPr>
          <w:ilvl w:val="1"/>
          <w:numId w:val="1"/>
        </w:numPr>
        <w:spacing w:line="276" w:lineRule="auto"/>
        <w:ind w:left="0" w:firstLine="710"/>
        <w:jc w:val="both"/>
        <w:rPr>
          <w:rFonts w:ascii="Times New Roman" w:hAnsi="Times New Roman" w:cs="Times New Roman"/>
          <w:color w:val="000000" w:themeColor="text1"/>
          <w:sz w:val="28"/>
          <w:szCs w:val="28"/>
        </w:rPr>
      </w:pPr>
      <w:proofErr w:type="gramStart"/>
      <w:r w:rsidRPr="006C5B36">
        <w:rPr>
          <w:rFonts w:ascii="Times New Roman" w:hAnsi="Times New Roman" w:cs="Times New Roman"/>
          <w:color w:val="000000" w:themeColor="text1"/>
          <w:sz w:val="28"/>
          <w:szCs w:val="28"/>
        </w:rPr>
        <w:t xml:space="preserve">В случае нарушения требований конфиденциальности и информационной безопасности, злоупотреблений установленными полномочиями, совершенных из корыстной или иной личной заинтересованности, </w:t>
      </w:r>
      <w:r w:rsidRPr="006C5B36">
        <w:rPr>
          <w:rFonts w:ascii="Times New Roman" w:hAnsi="Times New Roman"/>
          <w:color w:val="000000" w:themeColor="text1"/>
          <w:sz w:val="28"/>
          <w:szCs w:val="28"/>
        </w:rPr>
        <w:t>председатель</w:t>
      </w:r>
      <w:r w:rsidR="00373D03" w:rsidRPr="006C5B36">
        <w:rPr>
          <w:rFonts w:ascii="Times New Roman" w:hAnsi="Times New Roman"/>
          <w:color w:val="000000" w:themeColor="text1"/>
          <w:sz w:val="28"/>
          <w:szCs w:val="28"/>
        </w:rPr>
        <w:t xml:space="preserve"> ГЭК</w:t>
      </w:r>
      <w:r w:rsidRPr="006C5B36">
        <w:rPr>
          <w:rFonts w:ascii="Times New Roman" w:hAnsi="Times New Roman"/>
          <w:color w:val="000000" w:themeColor="text1"/>
          <w:sz w:val="28"/>
          <w:szCs w:val="28"/>
        </w:rPr>
        <w:t xml:space="preserve">, </w:t>
      </w:r>
      <w:r w:rsidR="00FD4A5D" w:rsidRPr="006C5B36">
        <w:rPr>
          <w:rFonts w:ascii="Times New Roman" w:hAnsi="Times New Roman"/>
          <w:color w:val="000000" w:themeColor="text1"/>
          <w:sz w:val="28"/>
          <w:szCs w:val="28"/>
        </w:rPr>
        <w:t>заместитель председателя ГЭК,</w:t>
      </w:r>
      <w:r w:rsidR="00373D03" w:rsidRPr="006C5B36">
        <w:rPr>
          <w:rFonts w:ascii="Times New Roman" w:hAnsi="Times New Roman"/>
          <w:color w:val="000000" w:themeColor="text1"/>
          <w:sz w:val="28"/>
          <w:szCs w:val="28"/>
        </w:rPr>
        <w:t xml:space="preserve"> ответственный секретарь ГЭК,</w:t>
      </w:r>
      <w:r w:rsidR="00FD4A5D" w:rsidRPr="006C5B36">
        <w:rPr>
          <w:rFonts w:ascii="Times New Roman" w:hAnsi="Times New Roman"/>
          <w:color w:val="000000" w:themeColor="text1"/>
          <w:sz w:val="28"/>
          <w:szCs w:val="28"/>
        </w:rPr>
        <w:t xml:space="preserve"> </w:t>
      </w:r>
      <w:r w:rsidRPr="006C5B36">
        <w:rPr>
          <w:rFonts w:ascii="Times New Roman" w:hAnsi="Times New Roman"/>
          <w:color w:val="000000" w:themeColor="text1"/>
          <w:sz w:val="28"/>
          <w:szCs w:val="28"/>
        </w:rPr>
        <w:t>члены ГЭК</w:t>
      </w:r>
      <w:r w:rsidRPr="006C5B36">
        <w:rPr>
          <w:rFonts w:ascii="Times New Roman" w:hAnsi="Times New Roman" w:cs="Times New Roman"/>
          <w:color w:val="000000" w:themeColor="text1"/>
          <w:sz w:val="28"/>
          <w:szCs w:val="28"/>
        </w:rPr>
        <w:t>,</w:t>
      </w:r>
      <w:r w:rsidR="009B250F" w:rsidRPr="006C5B36">
        <w:rPr>
          <w:color w:val="000000" w:themeColor="text1"/>
          <w:sz w:val="28"/>
          <w:szCs w:val="28"/>
        </w:rPr>
        <w:t xml:space="preserve"> </w:t>
      </w:r>
      <w:r w:rsidR="009B250F" w:rsidRPr="006C5B36">
        <w:rPr>
          <w:rFonts w:ascii="Times New Roman" w:hAnsi="Times New Roman" w:cs="Times New Roman"/>
          <w:color w:val="000000" w:themeColor="text1"/>
          <w:sz w:val="28"/>
          <w:szCs w:val="28"/>
        </w:rPr>
        <w:t>уполномоченные представители ГЭК</w:t>
      </w:r>
      <w:r w:rsidRPr="006C5B36">
        <w:rPr>
          <w:rFonts w:ascii="Times New Roman" w:hAnsi="Times New Roman" w:cs="Times New Roman"/>
          <w:color w:val="000000" w:themeColor="text1"/>
          <w:sz w:val="28"/>
          <w:szCs w:val="28"/>
        </w:rPr>
        <w:t xml:space="preserve"> несут ответственность в соответствии с законодательством </w:t>
      </w:r>
      <w:r w:rsidR="00C21EB6" w:rsidRPr="006C5B36">
        <w:rPr>
          <w:rFonts w:ascii="Times New Roman" w:hAnsi="Times New Roman" w:cs="Times New Roman"/>
          <w:color w:val="000000" w:themeColor="text1"/>
          <w:sz w:val="28"/>
          <w:szCs w:val="28"/>
        </w:rPr>
        <w:t xml:space="preserve">Российской Федерации </w:t>
      </w:r>
      <w:r w:rsidRPr="006C5B36">
        <w:rPr>
          <w:rFonts w:ascii="Times New Roman" w:hAnsi="Times New Roman" w:cs="Times New Roman"/>
          <w:color w:val="000000" w:themeColor="text1"/>
          <w:sz w:val="28"/>
          <w:szCs w:val="28"/>
        </w:rPr>
        <w:t>и законодательством Московской области.</w:t>
      </w:r>
      <w:proofErr w:type="gramEnd"/>
    </w:p>
    <w:p w:rsidR="00F227E6" w:rsidRPr="006C5B36" w:rsidRDefault="00F227E6" w:rsidP="00D26043">
      <w:pPr>
        <w:rPr>
          <w:color w:val="000000" w:themeColor="text1"/>
          <w:sz w:val="28"/>
          <w:szCs w:val="28"/>
        </w:rPr>
      </w:pPr>
      <w:bookmarkStart w:id="0" w:name="_GoBack"/>
      <w:bookmarkEnd w:id="0"/>
    </w:p>
    <w:sectPr w:rsidR="00F227E6" w:rsidRPr="006C5B36" w:rsidSect="00494949">
      <w:headerReference w:type="default" r:id="rId8"/>
      <w:pgSz w:w="11906" w:h="16838" w:code="9"/>
      <w:pgMar w:top="567" w:right="851"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810" w:rsidRDefault="00A20810" w:rsidP="00494949">
      <w:pPr>
        <w:spacing w:after="0" w:line="240" w:lineRule="auto"/>
      </w:pPr>
      <w:r>
        <w:separator/>
      </w:r>
    </w:p>
  </w:endnote>
  <w:endnote w:type="continuationSeparator" w:id="0">
    <w:p w:rsidR="00A20810" w:rsidRDefault="00A20810" w:rsidP="00494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810" w:rsidRDefault="00A20810" w:rsidP="00494949">
      <w:pPr>
        <w:spacing w:after="0" w:line="240" w:lineRule="auto"/>
      </w:pPr>
      <w:r>
        <w:separator/>
      </w:r>
    </w:p>
  </w:footnote>
  <w:footnote w:type="continuationSeparator" w:id="0">
    <w:p w:rsidR="00A20810" w:rsidRDefault="00A20810" w:rsidP="00494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5313"/>
      <w:docPartObj>
        <w:docPartGallery w:val="Page Numbers (Top of Page)"/>
        <w:docPartUnique/>
      </w:docPartObj>
    </w:sdtPr>
    <w:sdtContent>
      <w:p w:rsidR="00B27480" w:rsidRDefault="005A6DE2">
        <w:pPr>
          <w:pStyle w:val="a8"/>
          <w:jc w:val="center"/>
        </w:pPr>
        <w:r>
          <w:fldChar w:fldCharType="begin"/>
        </w:r>
        <w:r w:rsidR="00AE12F1">
          <w:instrText xml:space="preserve"> PAGE   \* MERGEFORMAT </w:instrText>
        </w:r>
        <w:r>
          <w:fldChar w:fldCharType="separate"/>
        </w:r>
        <w:r w:rsidR="00363D3A">
          <w:rPr>
            <w:noProof/>
          </w:rPr>
          <w:t>4</w:t>
        </w:r>
        <w:r>
          <w:rPr>
            <w:noProof/>
          </w:rPr>
          <w:fldChar w:fldCharType="end"/>
        </w:r>
      </w:p>
    </w:sdtContent>
  </w:sdt>
  <w:p w:rsidR="00B27480" w:rsidRDefault="00B2748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442"/>
    <w:multiLevelType w:val="multilevel"/>
    <w:tmpl w:val="986047C0"/>
    <w:lvl w:ilvl="0">
      <w:start w:val="1"/>
      <w:numFmt w:val="decimal"/>
      <w:lvlText w:val="%1."/>
      <w:lvlJc w:val="left"/>
      <w:pPr>
        <w:ind w:left="420" w:hanging="420"/>
      </w:pPr>
    </w:lvl>
    <w:lvl w:ilvl="1">
      <w:start w:val="1"/>
      <w:numFmt w:val="decimal"/>
      <w:lvlText w:val="%2."/>
      <w:lvlJc w:val="left"/>
      <w:pPr>
        <w:ind w:left="1430" w:hanging="720"/>
      </w:pPr>
      <w:rPr>
        <w:rFonts w:ascii="Times New Roman" w:eastAsia="Times New Roman" w:hAnsi="Times New Roman" w:cs="Times New Roman"/>
        <w:i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04252B31"/>
    <w:multiLevelType w:val="hybridMultilevel"/>
    <w:tmpl w:val="5E567BD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5E278B"/>
    <w:multiLevelType w:val="multilevel"/>
    <w:tmpl w:val="9F5C174C"/>
    <w:lvl w:ilvl="0">
      <w:start w:val="1"/>
      <w:numFmt w:val="decimal"/>
      <w:lvlText w:val="%1."/>
      <w:lvlJc w:val="left"/>
      <w:pPr>
        <w:ind w:left="420" w:hanging="420"/>
      </w:pPr>
    </w:lvl>
    <w:lvl w:ilvl="1">
      <w:start w:val="1"/>
      <w:numFmt w:val="decimal"/>
      <w:lvlText w:val="%2."/>
      <w:lvlJc w:val="left"/>
      <w:pPr>
        <w:ind w:left="1572" w:hanging="720"/>
      </w:pPr>
      <w:rPr>
        <w:rFonts w:ascii="Times New Roman" w:eastAsia="Times New Roman" w:hAnsi="Times New Roman" w:cs="Times New Roman"/>
        <w:i w:val="0"/>
      </w:rPr>
    </w:lvl>
    <w:lvl w:ilvl="2">
      <w:start w:val="1"/>
      <w:numFmt w:val="decimal"/>
      <w:lvlText w:val="%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114A6CDF"/>
    <w:multiLevelType w:val="hybridMultilevel"/>
    <w:tmpl w:val="F350E46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58300C1"/>
    <w:multiLevelType w:val="hybridMultilevel"/>
    <w:tmpl w:val="252A2C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360F95"/>
    <w:multiLevelType w:val="multilevel"/>
    <w:tmpl w:val="986047C0"/>
    <w:lvl w:ilvl="0">
      <w:start w:val="1"/>
      <w:numFmt w:val="decimal"/>
      <w:lvlText w:val="%1."/>
      <w:lvlJc w:val="left"/>
      <w:pPr>
        <w:ind w:left="420" w:hanging="420"/>
      </w:pPr>
    </w:lvl>
    <w:lvl w:ilvl="1">
      <w:start w:val="1"/>
      <w:numFmt w:val="decimal"/>
      <w:lvlText w:val="%2."/>
      <w:lvlJc w:val="left"/>
      <w:pPr>
        <w:ind w:left="1440" w:hanging="720"/>
      </w:pPr>
      <w:rPr>
        <w:rFonts w:ascii="Times New Roman" w:eastAsia="Times New Roman" w:hAnsi="Times New Roman" w:cs="Times New Roman"/>
        <w:i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41CD24F0"/>
    <w:multiLevelType w:val="hybridMultilevel"/>
    <w:tmpl w:val="B05AEF64"/>
    <w:lvl w:ilvl="0" w:tplc="BD448AEA">
      <w:start w:val="1"/>
      <w:numFmt w:val="upperRoman"/>
      <w:lvlText w:val="%1."/>
      <w:lvlJc w:val="left"/>
      <w:pPr>
        <w:ind w:left="1080"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1F165B"/>
    <w:multiLevelType w:val="hybridMultilevel"/>
    <w:tmpl w:val="A00466EA"/>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9">
    <w:nsid w:val="5A221C7F"/>
    <w:multiLevelType w:val="hybridMultilevel"/>
    <w:tmpl w:val="BDECC0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0ED0FDD"/>
    <w:multiLevelType w:val="hybridMultilevel"/>
    <w:tmpl w:val="87FAF04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6C06A9E"/>
    <w:multiLevelType w:val="hybridMultilevel"/>
    <w:tmpl w:val="5FE67320"/>
    <w:lvl w:ilvl="0" w:tplc="BD448A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D83FE1"/>
    <w:multiLevelType w:val="hybridMultilevel"/>
    <w:tmpl w:val="B05AEF64"/>
    <w:lvl w:ilvl="0" w:tplc="BD448AEA">
      <w:start w:val="1"/>
      <w:numFmt w:val="upperRoman"/>
      <w:lvlText w:val="%1."/>
      <w:lvlJc w:val="left"/>
      <w:pPr>
        <w:ind w:left="1080"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1"/>
  </w:num>
  <w:num w:numId="5">
    <w:abstractNumId w:val="9"/>
  </w:num>
  <w:num w:numId="6">
    <w:abstractNumId w:val="7"/>
  </w:num>
  <w:num w:numId="7">
    <w:abstractNumId w:val="8"/>
  </w:num>
  <w:num w:numId="8">
    <w:abstractNumId w:val="1"/>
  </w:num>
  <w:num w:numId="9">
    <w:abstractNumId w:val="3"/>
  </w:num>
  <w:num w:numId="10">
    <w:abstractNumId w:val="4"/>
  </w:num>
  <w:num w:numId="11">
    <w:abstractNumId w:val="10"/>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hdrShapeDefaults>
    <o:shapedefaults v:ext="edit" spidmax="184322"/>
  </w:hdrShapeDefaults>
  <w:footnotePr>
    <w:footnote w:id="-1"/>
    <w:footnote w:id="0"/>
  </w:footnotePr>
  <w:endnotePr>
    <w:endnote w:id="-1"/>
    <w:endnote w:id="0"/>
  </w:endnotePr>
  <w:compat/>
  <w:rsids>
    <w:rsidRoot w:val="00494949"/>
    <w:rsid w:val="00001BDB"/>
    <w:rsid w:val="00001C08"/>
    <w:rsid w:val="00003EE9"/>
    <w:rsid w:val="00006A0C"/>
    <w:rsid w:val="000101B8"/>
    <w:rsid w:val="00010296"/>
    <w:rsid w:val="00010BD9"/>
    <w:rsid w:val="00011967"/>
    <w:rsid w:val="00012CFE"/>
    <w:rsid w:val="000142D0"/>
    <w:rsid w:val="000150E4"/>
    <w:rsid w:val="00015A9C"/>
    <w:rsid w:val="00015AB5"/>
    <w:rsid w:val="00016DB0"/>
    <w:rsid w:val="00020638"/>
    <w:rsid w:val="0002183A"/>
    <w:rsid w:val="000243BE"/>
    <w:rsid w:val="000247FE"/>
    <w:rsid w:val="00025393"/>
    <w:rsid w:val="00027B6E"/>
    <w:rsid w:val="00027FEE"/>
    <w:rsid w:val="00031236"/>
    <w:rsid w:val="00033902"/>
    <w:rsid w:val="00035158"/>
    <w:rsid w:val="0003675B"/>
    <w:rsid w:val="00036B12"/>
    <w:rsid w:val="00036DB9"/>
    <w:rsid w:val="00037AD9"/>
    <w:rsid w:val="00040637"/>
    <w:rsid w:val="000439AD"/>
    <w:rsid w:val="00045C59"/>
    <w:rsid w:val="000466B9"/>
    <w:rsid w:val="00046DC4"/>
    <w:rsid w:val="00052198"/>
    <w:rsid w:val="0005252F"/>
    <w:rsid w:val="00053C64"/>
    <w:rsid w:val="000568CA"/>
    <w:rsid w:val="000574B0"/>
    <w:rsid w:val="000647AD"/>
    <w:rsid w:val="000716E4"/>
    <w:rsid w:val="00072BC2"/>
    <w:rsid w:val="00081007"/>
    <w:rsid w:val="00082312"/>
    <w:rsid w:val="00083BC2"/>
    <w:rsid w:val="00085745"/>
    <w:rsid w:val="0009445C"/>
    <w:rsid w:val="000A7B4B"/>
    <w:rsid w:val="000B2D88"/>
    <w:rsid w:val="000B77D5"/>
    <w:rsid w:val="000C2331"/>
    <w:rsid w:val="000C37FD"/>
    <w:rsid w:val="000C5EE7"/>
    <w:rsid w:val="000C76EE"/>
    <w:rsid w:val="000D10E8"/>
    <w:rsid w:val="000D2568"/>
    <w:rsid w:val="000D564A"/>
    <w:rsid w:val="000D60F1"/>
    <w:rsid w:val="000E31E5"/>
    <w:rsid w:val="000E43FE"/>
    <w:rsid w:val="000E515D"/>
    <w:rsid w:val="000E6BB1"/>
    <w:rsid w:val="000F665F"/>
    <w:rsid w:val="000F6E70"/>
    <w:rsid w:val="0010120D"/>
    <w:rsid w:val="0010385C"/>
    <w:rsid w:val="0010413A"/>
    <w:rsid w:val="001128E1"/>
    <w:rsid w:val="0011560B"/>
    <w:rsid w:val="0011577F"/>
    <w:rsid w:val="00120362"/>
    <w:rsid w:val="00122CFF"/>
    <w:rsid w:val="00125203"/>
    <w:rsid w:val="001266FA"/>
    <w:rsid w:val="001315CF"/>
    <w:rsid w:val="00131A99"/>
    <w:rsid w:val="00133264"/>
    <w:rsid w:val="001355E1"/>
    <w:rsid w:val="00140C06"/>
    <w:rsid w:val="001417D2"/>
    <w:rsid w:val="00141A04"/>
    <w:rsid w:val="00143C5F"/>
    <w:rsid w:val="0014531A"/>
    <w:rsid w:val="00147948"/>
    <w:rsid w:val="00147F88"/>
    <w:rsid w:val="00150885"/>
    <w:rsid w:val="00151D1E"/>
    <w:rsid w:val="00152566"/>
    <w:rsid w:val="00153105"/>
    <w:rsid w:val="0015323F"/>
    <w:rsid w:val="0015325E"/>
    <w:rsid w:val="001555CE"/>
    <w:rsid w:val="00155C5D"/>
    <w:rsid w:val="00157D85"/>
    <w:rsid w:val="001604E4"/>
    <w:rsid w:val="00160FC1"/>
    <w:rsid w:val="001639A3"/>
    <w:rsid w:val="00164554"/>
    <w:rsid w:val="0016602B"/>
    <w:rsid w:val="00167041"/>
    <w:rsid w:val="00167BE9"/>
    <w:rsid w:val="001704BD"/>
    <w:rsid w:val="00172BFB"/>
    <w:rsid w:val="0017380F"/>
    <w:rsid w:val="00174E8C"/>
    <w:rsid w:val="0017659E"/>
    <w:rsid w:val="00176D0D"/>
    <w:rsid w:val="00177F6A"/>
    <w:rsid w:val="0018144C"/>
    <w:rsid w:val="00181876"/>
    <w:rsid w:val="00181D36"/>
    <w:rsid w:val="001821A0"/>
    <w:rsid w:val="00185F7A"/>
    <w:rsid w:val="00191A85"/>
    <w:rsid w:val="00192899"/>
    <w:rsid w:val="00197E7F"/>
    <w:rsid w:val="001A0AA8"/>
    <w:rsid w:val="001A34AD"/>
    <w:rsid w:val="001A5184"/>
    <w:rsid w:val="001A7AFD"/>
    <w:rsid w:val="001B06C8"/>
    <w:rsid w:val="001B256E"/>
    <w:rsid w:val="001B2985"/>
    <w:rsid w:val="001B2D62"/>
    <w:rsid w:val="001B36C6"/>
    <w:rsid w:val="001B4A0D"/>
    <w:rsid w:val="001B5594"/>
    <w:rsid w:val="001C4EB3"/>
    <w:rsid w:val="001C6351"/>
    <w:rsid w:val="001D0389"/>
    <w:rsid w:val="001D0BC9"/>
    <w:rsid w:val="001D1406"/>
    <w:rsid w:val="001D53FE"/>
    <w:rsid w:val="001D5CD4"/>
    <w:rsid w:val="001E0A31"/>
    <w:rsid w:val="001E32DB"/>
    <w:rsid w:val="001E332E"/>
    <w:rsid w:val="001E3E03"/>
    <w:rsid w:val="001F3D06"/>
    <w:rsid w:val="001F459A"/>
    <w:rsid w:val="001F5E34"/>
    <w:rsid w:val="001F631E"/>
    <w:rsid w:val="00200B3B"/>
    <w:rsid w:val="00202087"/>
    <w:rsid w:val="00202EB2"/>
    <w:rsid w:val="00204F21"/>
    <w:rsid w:val="002054DF"/>
    <w:rsid w:val="00206216"/>
    <w:rsid w:val="00207755"/>
    <w:rsid w:val="00210E02"/>
    <w:rsid w:val="00211673"/>
    <w:rsid w:val="002116A7"/>
    <w:rsid w:val="00214B5D"/>
    <w:rsid w:val="00214E0E"/>
    <w:rsid w:val="00215556"/>
    <w:rsid w:val="002179B6"/>
    <w:rsid w:val="00221DA9"/>
    <w:rsid w:val="0022254F"/>
    <w:rsid w:val="00230ECC"/>
    <w:rsid w:val="00232E11"/>
    <w:rsid w:val="0023302C"/>
    <w:rsid w:val="00233912"/>
    <w:rsid w:val="00236D09"/>
    <w:rsid w:val="00244757"/>
    <w:rsid w:val="00247C36"/>
    <w:rsid w:val="00250790"/>
    <w:rsid w:val="002526FF"/>
    <w:rsid w:val="002541AB"/>
    <w:rsid w:val="00255CFA"/>
    <w:rsid w:val="00255DEB"/>
    <w:rsid w:val="00260A69"/>
    <w:rsid w:val="00262521"/>
    <w:rsid w:val="00263F98"/>
    <w:rsid w:val="00264120"/>
    <w:rsid w:val="00264C43"/>
    <w:rsid w:val="00266B4C"/>
    <w:rsid w:val="002720FF"/>
    <w:rsid w:val="0027307E"/>
    <w:rsid w:val="00273CB0"/>
    <w:rsid w:val="002747AC"/>
    <w:rsid w:val="00275888"/>
    <w:rsid w:val="0027618D"/>
    <w:rsid w:val="00281498"/>
    <w:rsid w:val="00281A68"/>
    <w:rsid w:val="00281DD1"/>
    <w:rsid w:val="00283F9B"/>
    <w:rsid w:val="002863B8"/>
    <w:rsid w:val="00286968"/>
    <w:rsid w:val="00287900"/>
    <w:rsid w:val="002909B9"/>
    <w:rsid w:val="0029273E"/>
    <w:rsid w:val="0029308D"/>
    <w:rsid w:val="002955ED"/>
    <w:rsid w:val="002959A2"/>
    <w:rsid w:val="002A4181"/>
    <w:rsid w:val="002A694E"/>
    <w:rsid w:val="002B1D73"/>
    <w:rsid w:val="002B1EA0"/>
    <w:rsid w:val="002B1F38"/>
    <w:rsid w:val="002B4658"/>
    <w:rsid w:val="002B4CCF"/>
    <w:rsid w:val="002B5D37"/>
    <w:rsid w:val="002C19AC"/>
    <w:rsid w:val="002C1D5F"/>
    <w:rsid w:val="002C2C78"/>
    <w:rsid w:val="002C2F88"/>
    <w:rsid w:val="002C5ABC"/>
    <w:rsid w:val="002C6FE9"/>
    <w:rsid w:val="002D052F"/>
    <w:rsid w:val="002D15A3"/>
    <w:rsid w:val="002D26E5"/>
    <w:rsid w:val="002E00E7"/>
    <w:rsid w:val="002E13B0"/>
    <w:rsid w:val="002E1E83"/>
    <w:rsid w:val="002E1EA5"/>
    <w:rsid w:val="002E258B"/>
    <w:rsid w:val="002E3C8F"/>
    <w:rsid w:val="002E560C"/>
    <w:rsid w:val="002E57CE"/>
    <w:rsid w:val="002E6678"/>
    <w:rsid w:val="002F0E1F"/>
    <w:rsid w:val="002F2742"/>
    <w:rsid w:val="002F3A3D"/>
    <w:rsid w:val="002F3DDF"/>
    <w:rsid w:val="002F66C9"/>
    <w:rsid w:val="002F7357"/>
    <w:rsid w:val="00300B7F"/>
    <w:rsid w:val="00304500"/>
    <w:rsid w:val="00306034"/>
    <w:rsid w:val="003065CE"/>
    <w:rsid w:val="00306A72"/>
    <w:rsid w:val="00311DEC"/>
    <w:rsid w:val="00313A0F"/>
    <w:rsid w:val="003144B0"/>
    <w:rsid w:val="00314E51"/>
    <w:rsid w:val="003205A3"/>
    <w:rsid w:val="00320A7E"/>
    <w:rsid w:val="003217BA"/>
    <w:rsid w:val="00321CB2"/>
    <w:rsid w:val="003223F4"/>
    <w:rsid w:val="00323425"/>
    <w:rsid w:val="00324BEE"/>
    <w:rsid w:val="00324DA1"/>
    <w:rsid w:val="00330BB3"/>
    <w:rsid w:val="00332D25"/>
    <w:rsid w:val="00334E6B"/>
    <w:rsid w:val="00335740"/>
    <w:rsid w:val="00340F45"/>
    <w:rsid w:val="00341939"/>
    <w:rsid w:val="003425A1"/>
    <w:rsid w:val="00346AA9"/>
    <w:rsid w:val="00346FF0"/>
    <w:rsid w:val="00350383"/>
    <w:rsid w:val="00352127"/>
    <w:rsid w:val="00352749"/>
    <w:rsid w:val="003533C3"/>
    <w:rsid w:val="00353633"/>
    <w:rsid w:val="00354D29"/>
    <w:rsid w:val="00356332"/>
    <w:rsid w:val="00356BFF"/>
    <w:rsid w:val="00360C8E"/>
    <w:rsid w:val="0036359D"/>
    <w:rsid w:val="00363D12"/>
    <w:rsid w:val="00363D3A"/>
    <w:rsid w:val="003645CC"/>
    <w:rsid w:val="0036524B"/>
    <w:rsid w:val="003670ED"/>
    <w:rsid w:val="00367561"/>
    <w:rsid w:val="00367984"/>
    <w:rsid w:val="00370687"/>
    <w:rsid w:val="00373D03"/>
    <w:rsid w:val="0037706A"/>
    <w:rsid w:val="00377AA4"/>
    <w:rsid w:val="00387141"/>
    <w:rsid w:val="00390F49"/>
    <w:rsid w:val="003926C3"/>
    <w:rsid w:val="003A06C7"/>
    <w:rsid w:val="003A6132"/>
    <w:rsid w:val="003B18A1"/>
    <w:rsid w:val="003B348F"/>
    <w:rsid w:val="003C229F"/>
    <w:rsid w:val="003C41DA"/>
    <w:rsid w:val="003C4804"/>
    <w:rsid w:val="003C5F28"/>
    <w:rsid w:val="003C7C02"/>
    <w:rsid w:val="003D04B0"/>
    <w:rsid w:val="003D660C"/>
    <w:rsid w:val="003D74FB"/>
    <w:rsid w:val="003E50EA"/>
    <w:rsid w:val="003E6634"/>
    <w:rsid w:val="003E6740"/>
    <w:rsid w:val="003E69A0"/>
    <w:rsid w:val="003E73A5"/>
    <w:rsid w:val="003E73D7"/>
    <w:rsid w:val="003F0929"/>
    <w:rsid w:val="003F1197"/>
    <w:rsid w:val="003F4F4E"/>
    <w:rsid w:val="003F5EC5"/>
    <w:rsid w:val="00402399"/>
    <w:rsid w:val="004030E2"/>
    <w:rsid w:val="00412876"/>
    <w:rsid w:val="00413EF2"/>
    <w:rsid w:val="00416DBB"/>
    <w:rsid w:val="00422515"/>
    <w:rsid w:val="0042331E"/>
    <w:rsid w:val="00424509"/>
    <w:rsid w:val="004376D1"/>
    <w:rsid w:val="004413E0"/>
    <w:rsid w:val="00441B72"/>
    <w:rsid w:val="00442AFB"/>
    <w:rsid w:val="00442C8D"/>
    <w:rsid w:val="00443956"/>
    <w:rsid w:val="004445E8"/>
    <w:rsid w:val="00444D04"/>
    <w:rsid w:val="00447C61"/>
    <w:rsid w:val="004503B2"/>
    <w:rsid w:val="0045302C"/>
    <w:rsid w:val="004556BB"/>
    <w:rsid w:val="004611C8"/>
    <w:rsid w:val="00462669"/>
    <w:rsid w:val="00465DAC"/>
    <w:rsid w:val="0047108E"/>
    <w:rsid w:val="00471B46"/>
    <w:rsid w:val="00473027"/>
    <w:rsid w:val="00474C06"/>
    <w:rsid w:val="004762E9"/>
    <w:rsid w:val="00476473"/>
    <w:rsid w:val="00476AC2"/>
    <w:rsid w:val="004858C2"/>
    <w:rsid w:val="004928EA"/>
    <w:rsid w:val="00492B1F"/>
    <w:rsid w:val="00494571"/>
    <w:rsid w:val="00494949"/>
    <w:rsid w:val="00495836"/>
    <w:rsid w:val="004958F2"/>
    <w:rsid w:val="00497F42"/>
    <w:rsid w:val="004A1000"/>
    <w:rsid w:val="004A53D6"/>
    <w:rsid w:val="004A608F"/>
    <w:rsid w:val="004A696B"/>
    <w:rsid w:val="004B0777"/>
    <w:rsid w:val="004B300E"/>
    <w:rsid w:val="004B4292"/>
    <w:rsid w:val="004B4667"/>
    <w:rsid w:val="004B4C91"/>
    <w:rsid w:val="004B5357"/>
    <w:rsid w:val="004B5D3D"/>
    <w:rsid w:val="004B5E51"/>
    <w:rsid w:val="004B6398"/>
    <w:rsid w:val="004C2122"/>
    <w:rsid w:val="004C6951"/>
    <w:rsid w:val="004C6B96"/>
    <w:rsid w:val="004D62E7"/>
    <w:rsid w:val="004D7688"/>
    <w:rsid w:val="004E0ABD"/>
    <w:rsid w:val="004E1CA3"/>
    <w:rsid w:val="004E2CFF"/>
    <w:rsid w:val="004E3C52"/>
    <w:rsid w:val="004E44F4"/>
    <w:rsid w:val="004E4BC8"/>
    <w:rsid w:val="004E4D1B"/>
    <w:rsid w:val="004E6EEB"/>
    <w:rsid w:val="004E7FFD"/>
    <w:rsid w:val="004F093E"/>
    <w:rsid w:val="004F4858"/>
    <w:rsid w:val="004F7866"/>
    <w:rsid w:val="0050037F"/>
    <w:rsid w:val="005019A0"/>
    <w:rsid w:val="005035F1"/>
    <w:rsid w:val="00503E47"/>
    <w:rsid w:val="00506E1C"/>
    <w:rsid w:val="0050713A"/>
    <w:rsid w:val="00512230"/>
    <w:rsid w:val="00512DA7"/>
    <w:rsid w:val="00514561"/>
    <w:rsid w:val="005147EE"/>
    <w:rsid w:val="00514879"/>
    <w:rsid w:val="00514D41"/>
    <w:rsid w:val="0051592E"/>
    <w:rsid w:val="005160D6"/>
    <w:rsid w:val="005236D2"/>
    <w:rsid w:val="00526CE4"/>
    <w:rsid w:val="00530EC4"/>
    <w:rsid w:val="00533089"/>
    <w:rsid w:val="00533C68"/>
    <w:rsid w:val="005348C2"/>
    <w:rsid w:val="00536B0F"/>
    <w:rsid w:val="00540335"/>
    <w:rsid w:val="00540346"/>
    <w:rsid w:val="005409AD"/>
    <w:rsid w:val="00543177"/>
    <w:rsid w:val="00543988"/>
    <w:rsid w:val="00545883"/>
    <w:rsid w:val="00546E08"/>
    <w:rsid w:val="00547F9D"/>
    <w:rsid w:val="00552028"/>
    <w:rsid w:val="0055650D"/>
    <w:rsid w:val="00556EBA"/>
    <w:rsid w:val="00560185"/>
    <w:rsid w:val="00564336"/>
    <w:rsid w:val="00566FA1"/>
    <w:rsid w:val="00571F39"/>
    <w:rsid w:val="00574D5D"/>
    <w:rsid w:val="00576618"/>
    <w:rsid w:val="005831FD"/>
    <w:rsid w:val="00583B91"/>
    <w:rsid w:val="00585BCB"/>
    <w:rsid w:val="005908CD"/>
    <w:rsid w:val="0059271D"/>
    <w:rsid w:val="00594619"/>
    <w:rsid w:val="005A05B1"/>
    <w:rsid w:val="005A6271"/>
    <w:rsid w:val="005A6DE2"/>
    <w:rsid w:val="005B280E"/>
    <w:rsid w:val="005B647E"/>
    <w:rsid w:val="005B7DBB"/>
    <w:rsid w:val="005C0C76"/>
    <w:rsid w:val="005C1D95"/>
    <w:rsid w:val="005C2494"/>
    <w:rsid w:val="005D4530"/>
    <w:rsid w:val="005D47BB"/>
    <w:rsid w:val="005D6259"/>
    <w:rsid w:val="005E16C0"/>
    <w:rsid w:val="005E48D8"/>
    <w:rsid w:val="005E64B1"/>
    <w:rsid w:val="005E65F1"/>
    <w:rsid w:val="005E783A"/>
    <w:rsid w:val="005F36F4"/>
    <w:rsid w:val="005F3C6D"/>
    <w:rsid w:val="005F5128"/>
    <w:rsid w:val="005F7A20"/>
    <w:rsid w:val="00601709"/>
    <w:rsid w:val="006034AB"/>
    <w:rsid w:val="00603F20"/>
    <w:rsid w:val="006040D0"/>
    <w:rsid w:val="00605353"/>
    <w:rsid w:val="00613356"/>
    <w:rsid w:val="00614B87"/>
    <w:rsid w:val="00617CBD"/>
    <w:rsid w:val="0062260F"/>
    <w:rsid w:val="00622AF1"/>
    <w:rsid w:val="006236FA"/>
    <w:rsid w:val="006254EE"/>
    <w:rsid w:val="00630046"/>
    <w:rsid w:val="0063321B"/>
    <w:rsid w:val="00634309"/>
    <w:rsid w:val="00636D77"/>
    <w:rsid w:val="00636EA6"/>
    <w:rsid w:val="00637FF2"/>
    <w:rsid w:val="0064143F"/>
    <w:rsid w:val="006432D0"/>
    <w:rsid w:val="006435ED"/>
    <w:rsid w:val="00646851"/>
    <w:rsid w:val="00646989"/>
    <w:rsid w:val="00650DC4"/>
    <w:rsid w:val="00651314"/>
    <w:rsid w:val="006620A9"/>
    <w:rsid w:val="00663309"/>
    <w:rsid w:val="00663C41"/>
    <w:rsid w:val="006677C0"/>
    <w:rsid w:val="006747C5"/>
    <w:rsid w:val="00675425"/>
    <w:rsid w:val="00675B89"/>
    <w:rsid w:val="00676BAA"/>
    <w:rsid w:val="00677F78"/>
    <w:rsid w:val="00680679"/>
    <w:rsid w:val="00681168"/>
    <w:rsid w:val="006819DB"/>
    <w:rsid w:val="00682479"/>
    <w:rsid w:val="00686F94"/>
    <w:rsid w:val="0069112F"/>
    <w:rsid w:val="006916BC"/>
    <w:rsid w:val="00691753"/>
    <w:rsid w:val="00691FB9"/>
    <w:rsid w:val="0069322B"/>
    <w:rsid w:val="006A1672"/>
    <w:rsid w:val="006A4CA5"/>
    <w:rsid w:val="006A5B9C"/>
    <w:rsid w:val="006A7B2E"/>
    <w:rsid w:val="006A7FAC"/>
    <w:rsid w:val="006B2F4D"/>
    <w:rsid w:val="006B3E12"/>
    <w:rsid w:val="006B417B"/>
    <w:rsid w:val="006B4273"/>
    <w:rsid w:val="006C1214"/>
    <w:rsid w:val="006C2847"/>
    <w:rsid w:val="006C524F"/>
    <w:rsid w:val="006C538D"/>
    <w:rsid w:val="006C53A8"/>
    <w:rsid w:val="006C5B36"/>
    <w:rsid w:val="006C6120"/>
    <w:rsid w:val="006C7A17"/>
    <w:rsid w:val="006D2ED3"/>
    <w:rsid w:val="006D2F7F"/>
    <w:rsid w:val="006D39CA"/>
    <w:rsid w:val="006D4762"/>
    <w:rsid w:val="006D5FF0"/>
    <w:rsid w:val="006D6767"/>
    <w:rsid w:val="006E04CE"/>
    <w:rsid w:val="006E0B55"/>
    <w:rsid w:val="006E27A2"/>
    <w:rsid w:val="006E4A1F"/>
    <w:rsid w:val="006E601F"/>
    <w:rsid w:val="006E6806"/>
    <w:rsid w:val="006E6AAF"/>
    <w:rsid w:val="006E6F97"/>
    <w:rsid w:val="006E7732"/>
    <w:rsid w:val="006F0385"/>
    <w:rsid w:val="006F0879"/>
    <w:rsid w:val="006F2738"/>
    <w:rsid w:val="006F48BB"/>
    <w:rsid w:val="006F7174"/>
    <w:rsid w:val="007022AB"/>
    <w:rsid w:val="0070409B"/>
    <w:rsid w:val="00706309"/>
    <w:rsid w:val="00707443"/>
    <w:rsid w:val="00707458"/>
    <w:rsid w:val="00707480"/>
    <w:rsid w:val="007078B4"/>
    <w:rsid w:val="0071020D"/>
    <w:rsid w:val="00711ACE"/>
    <w:rsid w:val="00713095"/>
    <w:rsid w:val="007130BE"/>
    <w:rsid w:val="007149D5"/>
    <w:rsid w:val="00717EDE"/>
    <w:rsid w:val="00721391"/>
    <w:rsid w:val="00722C54"/>
    <w:rsid w:val="00722E3D"/>
    <w:rsid w:val="00722F27"/>
    <w:rsid w:val="00726912"/>
    <w:rsid w:val="00727CC8"/>
    <w:rsid w:val="0073109E"/>
    <w:rsid w:val="00735628"/>
    <w:rsid w:val="00737175"/>
    <w:rsid w:val="00737776"/>
    <w:rsid w:val="00743A03"/>
    <w:rsid w:val="00746678"/>
    <w:rsid w:val="00746C73"/>
    <w:rsid w:val="00751679"/>
    <w:rsid w:val="0076042D"/>
    <w:rsid w:val="00767A1F"/>
    <w:rsid w:val="0077011E"/>
    <w:rsid w:val="00770265"/>
    <w:rsid w:val="00782747"/>
    <w:rsid w:val="00782EEC"/>
    <w:rsid w:val="00785BC8"/>
    <w:rsid w:val="0078657D"/>
    <w:rsid w:val="00786D83"/>
    <w:rsid w:val="00790029"/>
    <w:rsid w:val="0079512E"/>
    <w:rsid w:val="0079760D"/>
    <w:rsid w:val="00797DE4"/>
    <w:rsid w:val="007A28D0"/>
    <w:rsid w:val="007A2CD7"/>
    <w:rsid w:val="007A3664"/>
    <w:rsid w:val="007A3A1C"/>
    <w:rsid w:val="007A3BE6"/>
    <w:rsid w:val="007A42FD"/>
    <w:rsid w:val="007A449E"/>
    <w:rsid w:val="007A59EF"/>
    <w:rsid w:val="007A7754"/>
    <w:rsid w:val="007B365B"/>
    <w:rsid w:val="007B3F8E"/>
    <w:rsid w:val="007C0C3D"/>
    <w:rsid w:val="007C1234"/>
    <w:rsid w:val="007C230E"/>
    <w:rsid w:val="007C2718"/>
    <w:rsid w:val="007C524C"/>
    <w:rsid w:val="007C567E"/>
    <w:rsid w:val="007C6E96"/>
    <w:rsid w:val="007C784A"/>
    <w:rsid w:val="007D0EED"/>
    <w:rsid w:val="007D142D"/>
    <w:rsid w:val="007D145A"/>
    <w:rsid w:val="007D23C3"/>
    <w:rsid w:val="007D4441"/>
    <w:rsid w:val="007D60CF"/>
    <w:rsid w:val="007D6B7A"/>
    <w:rsid w:val="007E0BC0"/>
    <w:rsid w:val="007E2C06"/>
    <w:rsid w:val="007E2D6C"/>
    <w:rsid w:val="007E5895"/>
    <w:rsid w:val="007E5C5D"/>
    <w:rsid w:val="007F0D55"/>
    <w:rsid w:val="007F3D50"/>
    <w:rsid w:val="007F767C"/>
    <w:rsid w:val="007F78D6"/>
    <w:rsid w:val="008007D2"/>
    <w:rsid w:val="00801C4D"/>
    <w:rsid w:val="0080327D"/>
    <w:rsid w:val="00803B9E"/>
    <w:rsid w:val="0080754F"/>
    <w:rsid w:val="008121BC"/>
    <w:rsid w:val="008129D9"/>
    <w:rsid w:val="00813190"/>
    <w:rsid w:val="008159DD"/>
    <w:rsid w:val="00822E9F"/>
    <w:rsid w:val="0082343E"/>
    <w:rsid w:val="00825B3F"/>
    <w:rsid w:val="00826900"/>
    <w:rsid w:val="00827260"/>
    <w:rsid w:val="00830E22"/>
    <w:rsid w:val="00830EFB"/>
    <w:rsid w:val="008331FD"/>
    <w:rsid w:val="00836225"/>
    <w:rsid w:val="00840956"/>
    <w:rsid w:val="00841A83"/>
    <w:rsid w:val="00843136"/>
    <w:rsid w:val="008450F3"/>
    <w:rsid w:val="00846C24"/>
    <w:rsid w:val="00847059"/>
    <w:rsid w:val="00853742"/>
    <w:rsid w:val="00855A59"/>
    <w:rsid w:val="00855BF1"/>
    <w:rsid w:val="00856650"/>
    <w:rsid w:val="00861CBE"/>
    <w:rsid w:val="008627B8"/>
    <w:rsid w:val="00864DCE"/>
    <w:rsid w:val="00870456"/>
    <w:rsid w:val="00872FBA"/>
    <w:rsid w:val="00873161"/>
    <w:rsid w:val="00873185"/>
    <w:rsid w:val="008747E5"/>
    <w:rsid w:val="0087532A"/>
    <w:rsid w:val="00876272"/>
    <w:rsid w:val="0088166C"/>
    <w:rsid w:val="00883392"/>
    <w:rsid w:val="0088410C"/>
    <w:rsid w:val="00884B7D"/>
    <w:rsid w:val="00887F90"/>
    <w:rsid w:val="008955EF"/>
    <w:rsid w:val="008A0A0B"/>
    <w:rsid w:val="008A0AC9"/>
    <w:rsid w:val="008A0C3A"/>
    <w:rsid w:val="008A1D8F"/>
    <w:rsid w:val="008A1F72"/>
    <w:rsid w:val="008A6392"/>
    <w:rsid w:val="008A6A5A"/>
    <w:rsid w:val="008B12D2"/>
    <w:rsid w:val="008B21FB"/>
    <w:rsid w:val="008B3A27"/>
    <w:rsid w:val="008B4918"/>
    <w:rsid w:val="008B561E"/>
    <w:rsid w:val="008B5E7B"/>
    <w:rsid w:val="008B6FB3"/>
    <w:rsid w:val="008C2012"/>
    <w:rsid w:val="008C3B4E"/>
    <w:rsid w:val="008C4426"/>
    <w:rsid w:val="008C4B89"/>
    <w:rsid w:val="008D19BC"/>
    <w:rsid w:val="008D3FBF"/>
    <w:rsid w:val="008D4270"/>
    <w:rsid w:val="008D45D2"/>
    <w:rsid w:val="008D569E"/>
    <w:rsid w:val="008D648D"/>
    <w:rsid w:val="008D7D1D"/>
    <w:rsid w:val="008E083F"/>
    <w:rsid w:val="008E1835"/>
    <w:rsid w:val="008E2232"/>
    <w:rsid w:val="008E23EC"/>
    <w:rsid w:val="008E2AEC"/>
    <w:rsid w:val="008E2D33"/>
    <w:rsid w:val="008E42EA"/>
    <w:rsid w:val="008E65E6"/>
    <w:rsid w:val="008F24A9"/>
    <w:rsid w:val="008F565A"/>
    <w:rsid w:val="008F5855"/>
    <w:rsid w:val="008F5F83"/>
    <w:rsid w:val="008F7BA1"/>
    <w:rsid w:val="008F7FF5"/>
    <w:rsid w:val="009005C0"/>
    <w:rsid w:val="009013BD"/>
    <w:rsid w:val="00902162"/>
    <w:rsid w:val="00905C3A"/>
    <w:rsid w:val="00906171"/>
    <w:rsid w:val="009061FA"/>
    <w:rsid w:val="0090653E"/>
    <w:rsid w:val="009066E2"/>
    <w:rsid w:val="00911391"/>
    <w:rsid w:val="00911D9F"/>
    <w:rsid w:val="009158E7"/>
    <w:rsid w:val="00916647"/>
    <w:rsid w:val="0092090E"/>
    <w:rsid w:val="0092295E"/>
    <w:rsid w:val="00923CA3"/>
    <w:rsid w:val="00925056"/>
    <w:rsid w:val="009254C5"/>
    <w:rsid w:val="00926426"/>
    <w:rsid w:val="00931134"/>
    <w:rsid w:val="00935B96"/>
    <w:rsid w:val="00941502"/>
    <w:rsid w:val="00944DC8"/>
    <w:rsid w:val="009450C6"/>
    <w:rsid w:val="00945D30"/>
    <w:rsid w:val="009468F3"/>
    <w:rsid w:val="00946DCD"/>
    <w:rsid w:val="00950211"/>
    <w:rsid w:val="00954FCB"/>
    <w:rsid w:val="00957D64"/>
    <w:rsid w:val="009604CF"/>
    <w:rsid w:val="00960699"/>
    <w:rsid w:val="00960736"/>
    <w:rsid w:val="00962D62"/>
    <w:rsid w:val="0096479F"/>
    <w:rsid w:val="009762A8"/>
    <w:rsid w:val="0098248F"/>
    <w:rsid w:val="00984EDB"/>
    <w:rsid w:val="00986D2E"/>
    <w:rsid w:val="00992171"/>
    <w:rsid w:val="009940E5"/>
    <w:rsid w:val="00994405"/>
    <w:rsid w:val="00994F48"/>
    <w:rsid w:val="009956EA"/>
    <w:rsid w:val="0099699F"/>
    <w:rsid w:val="00996C07"/>
    <w:rsid w:val="009A1431"/>
    <w:rsid w:val="009A5E47"/>
    <w:rsid w:val="009B250F"/>
    <w:rsid w:val="009B5062"/>
    <w:rsid w:val="009C0293"/>
    <w:rsid w:val="009C45C6"/>
    <w:rsid w:val="009C5C8A"/>
    <w:rsid w:val="009C6180"/>
    <w:rsid w:val="009C64BB"/>
    <w:rsid w:val="009D09AB"/>
    <w:rsid w:val="009D1449"/>
    <w:rsid w:val="009D2451"/>
    <w:rsid w:val="009D51F6"/>
    <w:rsid w:val="009D5EDE"/>
    <w:rsid w:val="009D71BA"/>
    <w:rsid w:val="009E3DB2"/>
    <w:rsid w:val="009E4E57"/>
    <w:rsid w:val="009E6110"/>
    <w:rsid w:val="009F1C48"/>
    <w:rsid w:val="009F4329"/>
    <w:rsid w:val="009F764A"/>
    <w:rsid w:val="00A001EB"/>
    <w:rsid w:val="00A018BC"/>
    <w:rsid w:val="00A01D37"/>
    <w:rsid w:val="00A029B8"/>
    <w:rsid w:val="00A02D73"/>
    <w:rsid w:val="00A06F43"/>
    <w:rsid w:val="00A07049"/>
    <w:rsid w:val="00A15477"/>
    <w:rsid w:val="00A16585"/>
    <w:rsid w:val="00A17154"/>
    <w:rsid w:val="00A20810"/>
    <w:rsid w:val="00A20E5D"/>
    <w:rsid w:val="00A2194B"/>
    <w:rsid w:val="00A3125E"/>
    <w:rsid w:val="00A330A3"/>
    <w:rsid w:val="00A33105"/>
    <w:rsid w:val="00A33DA3"/>
    <w:rsid w:val="00A352F1"/>
    <w:rsid w:val="00A37156"/>
    <w:rsid w:val="00A37A7A"/>
    <w:rsid w:val="00A40E35"/>
    <w:rsid w:val="00A42623"/>
    <w:rsid w:val="00A44A33"/>
    <w:rsid w:val="00A531A0"/>
    <w:rsid w:val="00A53B43"/>
    <w:rsid w:val="00A53CD6"/>
    <w:rsid w:val="00A54EC1"/>
    <w:rsid w:val="00A55A80"/>
    <w:rsid w:val="00A57480"/>
    <w:rsid w:val="00A6266C"/>
    <w:rsid w:val="00A65D5E"/>
    <w:rsid w:val="00A6628D"/>
    <w:rsid w:val="00A67962"/>
    <w:rsid w:val="00A70ABE"/>
    <w:rsid w:val="00A7428D"/>
    <w:rsid w:val="00A74611"/>
    <w:rsid w:val="00A77C7C"/>
    <w:rsid w:val="00A8132B"/>
    <w:rsid w:val="00A83F2E"/>
    <w:rsid w:val="00A849E0"/>
    <w:rsid w:val="00A862F9"/>
    <w:rsid w:val="00A8785D"/>
    <w:rsid w:val="00A87D28"/>
    <w:rsid w:val="00A95246"/>
    <w:rsid w:val="00A9593A"/>
    <w:rsid w:val="00A96E1B"/>
    <w:rsid w:val="00AA08BD"/>
    <w:rsid w:val="00AA6304"/>
    <w:rsid w:val="00AA793A"/>
    <w:rsid w:val="00AB0BB4"/>
    <w:rsid w:val="00AB18BB"/>
    <w:rsid w:val="00AB35AD"/>
    <w:rsid w:val="00AB494A"/>
    <w:rsid w:val="00AB5C22"/>
    <w:rsid w:val="00AB7F21"/>
    <w:rsid w:val="00AC0DA1"/>
    <w:rsid w:val="00AC1EC6"/>
    <w:rsid w:val="00AC2CFE"/>
    <w:rsid w:val="00AC5A4E"/>
    <w:rsid w:val="00AC6B2A"/>
    <w:rsid w:val="00AD0503"/>
    <w:rsid w:val="00AD0893"/>
    <w:rsid w:val="00AD2730"/>
    <w:rsid w:val="00AD40FE"/>
    <w:rsid w:val="00AD5007"/>
    <w:rsid w:val="00AD5A82"/>
    <w:rsid w:val="00AD723E"/>
    <w:rsid w:val="00AE0D59"/>
    <w:rsid w:val="00AE12F1"/>
    <w:rsid w:val="00AE1571"/>
    <w:rsid w:val="00AE6286"/>
    <w:rsid w:val="00AF0670"/>
    <w:rsid w:val="00AF2242"/>
    <w:rsid w:val="00AF2772"/>
    <w:rsid w:val="00AF2FAA"/>
    <w:rsid w:val="00AF507C"/>
    <w:rsid w:val="00AF6F3F"/>
    <w:rsid w:val="00AF7C29"/>
    <w:rsid w:val="00B070F0"/>
    <w:rsid w:val="00B117A5"/>
    <w:rsid w:val="00B11C4F"/>
    <w:rsid w:val="00B14C41"/>
    <w:rsid w:val="00B14D99"/>
    <w:rsid w:val="00B1672A"/>
    <w:rsid w:val="00B20358"/>
    <w:rsid w:val="00B230BA"/>
    <w:rsid w:val="00B23232"/>
    <w:rsid w:val="00B24BE7"/>
    <w:rsid w:val="00B268A7"/>
    <w:rsid w:val="00B27480"/>
    <w:rsid w:val="00B27485"/>
    <w:rsid w:val="00B37B20"/>
    <w:rsid w:val="00B40A83"/>
    <w:rsid w:val="00B41DF2"/>
    <w:rsid w:val="00B42B1F"/>
    <w:rsid w:val="00B43D46"/>
    <w:rsid w:val="00B47510"/>
    <w:rsid w:val="00B5147C"/>
    <w:rsid w:val="00B52156"/>
    <w:rsid w:val="00B53172"/>
    <w:rsid w:val="00B55025"/>
    <w:rsid w:val="00B555CE"/>
    <w:rsid w:val="00B55AC5"/>
    <w:rsid w:val="00B562C8"/>
    <w:rsid w:val="00B617E3"/>
    <w:rsid w:val="00B66D13"/>
    <w:rsid w:val="00B6768B"/>
    <w:rsid w:val="00B67C22"/>
    <w:rsid w:val="00B7176B"/>
    <w:rsid w:val="00B71FA1"/>
    <w:rsid w:val="00B72258"/>
    <w:rsid w:val="00B72304"/>
    <w:rsid w:val="00B7588C"/>
    <w:rsid w:val="00B75E9C"/>
    <w:rsid w:val="00B80B83"/>
    <w:rsid w:val="00B81EFB"/>
    <w:rsid w:val="00B84E9A"/>
    <w:rsid w:val="00B868A6"/>
    <w:rsid w:val="00B908D8"/>
    <w:rsid w:val="00B92180"/>
    <w:rsid w:val="00B933D2"/>
    <w:rsid w:val="00B93814"/>
    <w:rsid w:val="00B94DEC"/>
    <w:rsid w:val="00B954E7"/>
    <w:rsid w:val="00B967C4"/>
    <w:rsid w:val="00BA12A9"/>
    <w:rsid w:val="00BA13AD"/>
    <w:rsid w:val="00BA2715"/>
    <w:rsid w:val="00BA42D7"/>
    <w:rsid w:val="00BA4BDB"/>
    <w:rsid w:val="00BB186B"/>
    <w:rsid w:val="00BB5075"/>
    <w:rsid w:val="00BB6DDA"/>
    <w:rsid w:val="00BC071A"/>
    <w:rsid w:val="00BC30BB"/>
    <w:rsid w:val="00BC3C80"/>
    <w:rsid w:val="00BC5BB6"/>
    <w:rsid w:val="00BD2D6A"/>
    <w:rsid w:val="00BD2D85"/>
    <w:rsid w:val="00BD4718"/>
    <w:rsid w:val="00BD6453"/>
    <w:rsid w:val="00BE0912"/>
    <w:rsid w:val="00BE4062"/>
    <w:rsid w:val="00BE4306"/>
    <w:rsid w:val="00BF175F"/>
    <w:rsid w:val="00BF1AF0"/>
    <w:rsid w:val="00BF3469"/>
    <w:rsid w:val="00BF65C4"/>
    <w:rsid w:val="00BF7FE0"/>
    <w:rsid w:val="00C01657"/>
    <w:rsid w:val="00C01C0E"/>
    <w:rsid w:val="00C02F1A"/>
    <w:rsid w:val="00C034D5"/>
    <w:rsid w:val="00C0423B"/>
    <w:rsid w:val="00C0561A"/>
    <w:rsid w:val="00C056B1"/>
    <w:rsid w:val="00C05894"/>
    <w:rsid w:val="00C10816"/>
    <w:rsid w:val="00C11E5B"/>
    <w:rsid w:val="00C12149"/>
    <w:rsid w:val="00C14C5D"/>
    <w:rsid w:val="00C16522"/>
    <w:rsid w:val="00C21EB6"/>
    <w:rsid w:val="00C22C58"/>
    <w:rsid w:val="00C22CAD"/>
    <w:rsid w:val="00C279AE"/>
    <w:rsid w:val="00C304D1"/>
    <w:rsid w:val="00C308A6"/>
    <w:rsid w:val="00C337B1"/>
    <w:rsid w:val="00C36A34"/>
    <w:rsid w:val="00C37880"/>
    <w:rsid w:val="00C4270E"/>
    <w:rsid w:val="00C43EFB"/>
    <w:rsid w:val="00C46741"/>
    <w:rsid w:val="00C5161F"/>
    <w:rsid w:val="00C51FD6"/>
    <w:rsid w:val="00C523D8"/>
    <w:rsid w:val="00C52548"/>
    <w:rsid w:val="00C5331C"/>
    <w:rsid w:val="00C537A6"/>
    <w:rsid w:val="00C54311"/>
    <w:rsid w:val="00C563CB"/>
    <w:rsid w:val="00C62928"/>
    <w:rsid w:val="00C64A0F"/>
    <w:rsid w:val="00C64BA1"/>
    <w:rsid w:val="00C64EF1"/>
    <w:rsid w:val="00C65200"/>
    <w:rsid w:val="00C66CF2"/>
    <w:rsid w:val="00C70D12"/>
    <w:rsid w:val="00C73301"/>
    <w:rsid w:val="00C8000E"/>
    <w:rsid w:val="00C80EBE"/>
    <w:rsid w:val="00C811D7"/>
    <w:rsid w:val="00C828BA"/>
    <w:rsid w:val="00C86C86"/>
    <w:rsid w:val="00C91D53"/>
    <w:rsid w:val="00C937FC"/>
    <w:rsid w:val="00C944EE"/>
    <w:rsid w:val="00C95447"/>
    <w:rsid w:val="00C97BCC"/>
    <w:rsid w:val="00CA1EB5"/>
    <w:rsid w:val="00CA35EE"/>
    <w:rsid w:val="00CA64AC"/>
    <w:rsid w:val="00CB046B"/>
    <w:rsid w:val="00CB1E52"/>
    <w:rsid w:val="00CB2BF0"/>
    <w:rsid w:val="00CB34C4"/>
    <w:rsid w:val="00CB39A5"/>
    <w:rsid w:val="00CB4D20"/>
    <w:rsid w:val="00CC329E"/>
    <w:rsid w:val="00CC3791"/>
    <w:rsid w:val="00CC5229"/>
    <w:rsid w:val="00CC5284"/>
    <w:rsid w:val="00CC5676"/>
    <w:rsid w:val="00CC72B8"/>
    <w:rsid w:val="00CD4A4F"/>
    <w:rsid w:val="00CD5879"/>
    <w:rsid w:val="00CD6C44"/>
    <w:rsid w:val="00CE097F"/>
    <w:rsid w:val="00CE0C4A"/>
    <w:rsid w:val="00CE28EF"/>
    <w:rsid w:val="00CE293F"/>
    <w:rsid w:val="00CE56FE"/>
    <w:rsid w:val="00CE5A87"/>
    <w:rsid w:val="00CF1CCC"/>
    <w:rsid w:val="00CF29AD"/>
    <w:rsid w:val="00CF6F53"/>
    <w:rsid w:val="00D02913"/>
    <w:rsid w:val="00D02FC1"/>
    <w:rsid w:val="00D03AE8"/>
    <w:rsid w:val="00D045DA"/>
    <w:rsid w:val="00D06E76"/>
    <w:rsid w:val="00D102E8"/>
    <w:rsid w:val="00D12BD0"/>
    <w:rsid w:val="00D155B2"/>
    <w:rsid w:val="00D22AA9"/>
    <w:rsid w:val="00D2361D"/>
    <w:rsid w:val="00D23621"/>
    <w:rsid w:val="00D24E63"/>
    <w:rsid w:val="00D25FA1"/>
    <w:rsid w:val="00D26043"/>
    <w:rsid w:val="00D2620A"/>
    <w:rsid w:val="00D2695C"/>
    <w:rsid w:val="00D30FC6"/>
    <w:rsid w:val="00D3189C"/>
    <w:rsid w:val="00D32172"/>
    <w:rsid w:val="00D34158"/>
    <w:rsid w:val="00D3685B"/>
    <w:rsid w:val="00D36BFA"/>
    <w:rsid w:val="00D37819"/>
    <w:rsid w:val="00D40E9B"/>
    <w:rsid w:val="00D41B38"/>
    <w:rsid w:val="00D45180"/>
    <w:rsid w:val="00D45B0A"/>
    <w:rsid w:val="00D50BE6"/>
    <w:rsid w:val="00D51727"/>
    <w:rsid w:val="00D5219F"/>
    <w:rsid w:val="00D547B3"/>
    <w:rsid w:val="00D55A72"/>
    <w:rsid w:val="00D57BC7"/>
    <w:rsid w:val="00D606F2"/>
    <w:rsid w:val="00D61B0E"/>
    <w:rsid w:val="00D657EB"/>
    <w:rsid w:val="00D65E87"/>
    <w:rsid w:val="00D6700D"/>
    <w:rsid w:val="00D716BC"/>
    <w:rsid w:val="00D71842"/>
    <w:rsid w:val="00D72867"/>
    <w:rsid w:val="00D73374"/>
    <w:rsid w:val="00D734AF"/>
    <w:rsid w:val="00D80E71"/>
    <w:rsid w:val="00D812EF"/>
    <w:rsid w:val="00D82765"/>
    <w:rsid w:val="00D84301"/>
    <w:rsid w:val="00D8469A"/>
    <w:rsid w:val="00D84E85"/>
    <w:rsid w:val="00D859E1"/>
    <w:rsid w:val="00D85CAD"/>
    <w:rsid w:val="00D86D8F"/>
    <w:rsid w:val="00D93BF3"/>
    <w:rsid w:val="00D956BB"/>
    <w:rsid w:val="00D96089"/>
    <w:rsid w:val="00DA0216"/>
    <w:rsid w:val="00DA07D8"/>
    <w:rsid w:val="00DA23D4"/>
    <w:rsid w:val="00DA7C71"/>
    <w:rsid w:val="00DB0DDD"/>
    <w:rsid w:val="00DB11BA"/>
    <w:rsid w:val="00DB1C17"/>
    <w:rsid w:val="00DB2225"/>
    <w:rsid w:val="00DB3D49"/>
    <w:rsid w:val="00DB41A7"/>
    <w:rsid w:val="00DC1259"/>
    <w:rsid w:val="00DC5A4B"/>
    <w:rsid w:val="00DD1515"/>
    <w:rsid w:val="00DD3E7C"/>
    <w:rsid w:val="00DD47D8"/>
    <w:rsid w:val="00DE11CA"/>
    <w:rsid w:val="00DE39B4"/>
    <w:rsid w:val="00DE6AC7"/>
    <w:rsid w:val="00DF5179"/>
    <w:rsid w:val="00DF5716"/>
    <w:rsid w:val="00DF7CBB"/>
    <w:rsid w:val="00E00870"/>
    <w:rsid w:val="00E00C55"/>
    <w:rsid w:val="00E030B9"/>
    <w:rsid w:val="00E03268"/>
    <w:rsid w:val="00E049D1"/>
    <w:rsid w:val="00E10CAF"/>
    <w:rsid w:val="00E120DE"/>
    <w:rsid w:val="00E1257A"/>
    <w:rsid w:val="00E12AFE"/>
    <w:rsid w:val="00E15AA7"/>
    <w:rsid w:val="00E1742B"/>
    <w:rsid w:val="00E20369"/>
    <w:rsid w:val="00E21123"/>
    <w:rsid w:val="00E25711"/>
    <w:rsid w:val="00E257B4"/>
    <w:rsid w:val="00E270FF"/>
    <w:rsid w:val="00E36271"/>
    <w:rsid w:val="00E3641B"/>
    <w:rsid w:val="00E37453"/>
    <w:rsid w:val="00E408A5"/>
    <w:rsid w:val="00E44B0A"/>
    <w:rsid w:val="00E44D61"/>
    <w:rsid w:val="00E45AEE"/>
    <w:rsid w:val="00E470EB"/>
    <w:rsid w:val="00E501A7"/>
    <w:rsid w:val="00E5029C"/>
    <w:rsid w:val="00E50563"/>
    <w:rsid w:val="00E53296"/>
    <w:rsid w:val="00E55428"/>
    <w:rsid w:val="00E55BED"/>
    <w:rsid w:val="00E5682A"/>
    <w:rsid w:val="00E571C0"/>
    <w:rsid w:val="00E57D56"/>
    <w:rsid w:val="00E61E18"/>
    <w:rsid w:val="00E62058"/>
    <w:rsid w:val="00E6220C"/>
    <w:rsid w:val="00E62596"/>
    <w:rsid w:val="00E634CD"/>
    <w:rsid w:val="00E64017"/>
    <w:rsid w:val="00E64C21"/>
    <w:rsid w:val="00E65CFA"/>
    <w:rsid w:val="00E73FEA"/>
    <w:rsid w:val="00E755AB"/>
    <w:rsid w:val="00E76318"/>
    <w:rsid w:val="00E828CF"/>
    <w:rsid w:val="00E84DC4"/>
    <w:rsid w:val="00E8545C"/>
    <w:rsid w:val="00E907BB"/>
    <w:rsid w:val="00E908D8"/>
    <w:rsid w:val="00E908E5"/>
    <w:rsid w:val="00E92520"/>
    <w:rsid w:val="00E93398"/>
    <w:rsid w:val="00E93413"/>
    <w:rsid w:val="00E93FC6"/>
    <w:rsid w:val="00E94BA5"/>
    <w:rsid w:val="00E9553E"/>
    <w:rsid w:val="00E95D2D"/>
    <w:rsid w:val="00E96AAA"/>
    <w:rsid w:val="00E96AD9"/>
    <w:rsid w:val="00E96CD1"/>
    <w:rsid w:val="00EA3036"/>
    <w:rsid w:val="00EA3C8F"/>
    <w:rsid w:val="00EA44A3"/>
    <w:rsid w:val="00EA47C7"/>
    <w:rsid w:val="00EA51B2"/>
    <w:rsid w:val="00EA5D31"/>
    <w:rsid w:val="00EA62AB"/>
    <w:rsid w:val="00EA64F4"/>
    <w:rsid w:val="00EA714A"/>
    <w:rsid w:val="00EB0F62"/>
    <w:rsid w:val="00EB1F47"/>
    <w:rsid w:val="00EB2C68"/>
    <w:rsid w:val="00EB70E7"/>
    <w:rsid w:val="00EC266A"/>
    <w:rsid w:val="00EC29E0"/>
    <w:rsid w:val="00EC32C5"/>
    <w:rsid w:val="00EC386E"/>
    <w:rsid w:val="00EC4426"/>
    <w:rsid w:val="00EC448A"/>
    <w:rsid w:val="00EC4687"/>
    <w:rsid w:val="00ED4B5B"/>
    <w:rsid w:val="00ED566F"/>
    <w:rsid w:val="00ED6BAF"/>
    <w:rsid w:val="00ED6E5D"/>
    <w:rsid w:val="00EE317A"/>
    <w:rsid w:val="00EE6686"/>
    <w:rsid w:val="00EE6EC1"/>
    <w:rsid w:val="00EE6F79"/>
    <w:rsid w:val="00EE7B66"/>
    <w:rsid w:val="00EF50B5"/>
    <w:rsid w:val="00F04F67"/>
    <w:rsid w:val="00F0530F"/>
    <w:rsid w:val="00F0532D"/>
    <w:rsid w:val="00F05887"/>
    <w:rsid w:val="00F10CB9"/>
    <w:rsid w:val="00F10FA1"/>
    <w:rsid w:val="00F118A1"/>
    <w:rsid w:val="00F11DC4"/>
    <w:rsid w:val="00F12D15"/>
    <w:rsid w:val="00F13576"/>
    <w:rsid w:val="00F215F1"/>
    <w:rsid w:val="00F225CE"/>
    <w:rsid w:val="00F227E6"/>
    <w:rsid w:val="00F22935"/>
    <w:rsid w:val="00F26FE3"/>
    <w:rsid w:val="00F3252C"/>
    <w:rsid w:val="00F32C9E"/>
    <w:rsid w:val="00F33A54"/>
    <w:rsid w:val="00F33F3D"/>
    <w:rsid w:val="00F34A50"/>
    <w:rsid w:val="00F35516"/>
    <w:rsid w:val="00F356F1"/>
    <w:rsid w:val="00F35C43"/>
    <w:rsid w:val="00F36BC4"/>
    <w:rsid w:val="00F447E6"/>
    <w:rsid w:val="00F45D45"/>
    <w:rsid w:val="00F45DC9"/>
    <w:rsid w:val="00F46520"/>
    <w:rsid w:val="00F4715B"/>
    <w:rsid w:val="00F50B13"/>
    <w:rsid w:val="00F50FF0"/>
    <w:rsid w:val="00F5162C"/>
    <w:rsid w:val="00F52268"/>
    <w:rsid w:val="00F53B3E"/>
    <w:rsid w:val="00F5509A"/>
    <w:rsid w:val="00F55DF8"/>
    <w:rsid w:val="00F57623"/>
    <w:rsid w:val="00F57735"/>
    <w:rsid w:val="00F60711"/>
    <w:rsid w:val="00F60F54"/>
    <w:rsid w:val="00F61292"/>
    <w:rsid w:val="00F628A5"/>
    <w:rsid w:val="00F6526C"/>
    <w:rsid w:val="00F73DB5"/>
    <w:rsid w:val="00F8007D"/>
    <w:rsid w:val="00F80500"/>
    <w:rsid w:val="00F81DE6"/>
    <w:rsid w:val="00F82038"/>
    <w:rsid w:val="00F8461D"/>
    <w:rsid w:val="00F8566F"/>
    <w:rsid w:val="00F86148"/>
    <w:rsid w:val="00F9529B"/>
    <w:rsid w:val="00FA0254"/>
    <w:rsid w:val="00FA0428"/>
    <w:rsid w:val="00FA0540"/>
    <w:rsid w:val="00FA06AB"/>
    <w:rsid w:val="00FA0CB6"/>
    <w:rsid w:val="00FA1175"/>
    <w:rsid w:val="00FA298D"/>
    <w:rsid w:val="00FA2E82"/>
    <w:rsid w:val="00FA5A0A"/>
    <w:rsid w:val="00FA6F7C"/>
    <w:rsid w:val="00FA713C"/>
    <w:rsid w:val="00FA7ACD"/>
    <w:rsid w:val="00FB4CB5"/>
    <w:rsid w:val="00FB4F92"/>
    <w:rsid w:val="00FB5EF9"/>
    <w:rsid w:val="00FB6A89"/>
    <w:rsid w:val="00FC0009"/>
    <w:rsid w:val="00FC2173"/>
    <w:rsid w:val="00FC2334"/>
    <w:rsid w:val="00FC2D45"/>
    <w:rsid w:val="00FC39E3"/>
    <w:rsid w:val="00FD4014"/>
    <w:rsid w:val="00FD4153"/>
    <w:rsid w:val="00FD4A5D"/>
    <w:rsid w:val="00FD7454"/>
    <w:rsid w:val="00FE099E"/>
    <w:rsid w:val="00FE1C7E"/>
    <w:rsid w:val="00FE1F8C"/>
    <w:rsid w:val="00FE3663"/>
    <w:rsid w:val="00FE45DE"/>
    <w:rsid w:val="00FE51D5"/>
    <w:rsid w:val="00FE5C78"/>
    <w:rsid w:val="00FE6251"/>
    <w:rsid w:val="00FE6321"/>
    <w:rsid w:val="00FE7021"/>
    <w:rsid w:val="00FF1B7D"/>
    <w:rsid w:val="00FF5937"/>
    <w:rsid w:val="00FF7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49"/>
    <w:pPr>
      <w:spacing w:after="200"/>
      <w:ind w:firstLine="0"/>
      <w:jc w:val="left"/>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94949"/>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494949"/>
    <w:rPr>
      <w:rFonts w:eastAsia="Times New Roman"/>
      <w:szCs w:val="24"/>
      <w:lang w:eastAsia="ru-RU"/>
    </w:rPr>
  </w:style>
  <w:style w:type="paragraph" w:styleId="a5">
    <w:name w:val="Body Text"/>
    <w:basedOn w:val="a"/>
    <w:link w:val="a6"/>
    <w:unhideWhenUsed/>
    <w:rsid w:val="00494949"/>
    <w:pPr>
      <w:spacing w:after="0" w:line="240" w:lineRule="auto"/>
      <w:jc w:val="both"/>
    </w:pPr>
    <w:rPr>
      <w:rFonts w:ascii="Times New Roman" w:hAnsi="Times New Roman"/>
      <w:sz w:val="28"/>
      <w:szCs w:val="24"/>
    </w:rPr>
  </w:style>
  <w:style w:type="character" w:customStyle="1" w:styleId="a6">
    <w:name w:val="Основной текст Знак"/>
    <w:basedOn w:val="a0"/>
    <w:link w:val="a5"/>
    <w:rsid w:val="00494949"/>
    <w:rPr>
      <w:rFonts w:eastAsia="Times New Roman"/>
      <w:szCs w:val="24"/>
      <w:lang w:eastAsia="ru-RU"/>
    </w:rPr>
  </w:style>
  <w:style w:type="paragraph" w:styleId="3">
    <w:name w:val="Body Text Indent 3"/>
    <w:basedOn w:val="a"/>
    <w:link w:val="30"/>
    <w:unhideWhenUsed/>
    <w:rsid w:val="00494949"/>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494949"/>
    <w:rPr>
      <w:rFonts w:eastAsia="Times New Roman"/>
      <w:sz w:val="16"/>
      <w:szCs w:val="16"/>
      <w:lang w:eastAsia="ru-RU"/>
    </w:rPr>
  </w:style>
  <w:style w:type="paragraph" w:styleId="a7">
    <w:name w:val="List Paragraph"/>
    <w:basedOn w:val="a"/>
    <w:uiPriority w:val="34"/>
    <w:qFormat/>
    <w:rsid w:val="00494949"/>
    <w:pPr>
      <w:ind w:left="720"/>
      <w:contextualSpacing/>
    </w:pPr>
  </w:style>
  <w:style w:type="paragraph" w:customStyle="1" w:styleId="ConsPlusNormal">
    <w:name w:val="ConsPlusNormal"/>
    <w:rsid w:val="0049494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8">
    <w:name w:val="header"/>
    <w:basedOn w:val="a"/>
    <w:link w:val="a9"/>
    <w:uiPriority w:val="99"/>
    <w:unhideWhenUsed/>
    <w:rsid w:val="00494949"/>
    <w:pPr>
      <w:tabs>
        <w:tab w:val="center" w:pos="4677"/>
        <w:tab w:val="right" w:pos="9355"/>
      </w:tabs>
    </w:pPr>
  </w:style>
  <w:style w:type="character" w:customStyle="1" w:styleId="a9">
    <w:name w:val="Верхний колонтитул Знак"/>
    <w:basedOn w:val="a0"/>
    <w:link w:val="a8"/>
    <w:uiPriority w:val="99"/>
    <w:rsid w:val="00494949"/>
    <w:rPr>
      <w:rFonts w:ascii="Calibri" w:eastAsia="Times New Roman" w:hAnsi="Calibri"/>
      <w:sz w:val="22"/>
      <w:szCs w:val="22"/>
      <w:lang w:eastAsia="ru-RU"/>
    </w:rPr>
  </w:style>
  <w:style w:type="paragraph" w:styleId="aa">
    <w:name w:val="footer"/>
    <w:basedOn w:val="a"/>
    <w:link w:val="ab"/>
    <w:uiPriority w:val="99"/>
    <w:unhideWhenUsed/>
    <w:rsid w:val="00494949"/>
    <w:pPr>
      <w:tabs>
        <w:tab w:val="center" w:pos="4677"/>
        <w:tab w:val="right" w:pos="9355"/>
      </w:tabs>
    </w:pPr>
  </w:style>
  <w:style w:type="character" w:customStyle="1" w:styleId="ab">
    <w:name w:val="Нижний колонтитул Знак"/>
    <w:basedOn w:val="a0"/>
    <w:link w:val="aa"/>
    <w:uiPriority w:val="99"/>
    <w:rsid w:val="00494949"/>
    <w:rPr>
      <w:rFonts w:ascii="Calibri" w:eastAsia="Times New Roman" w:hAnsi="Calibri"/>
      <w:sz w:val="22"/>
      <w:szCs w:val="22"/>
      <w:lang w:eastAsia="ru-RU"/>
    </w:rPr>
  </w:style>
  <w:style w:type="character" w:customStyle="1" w:styleId="ac">
    <w:name w:val="Основной текст_"/>
    <w:basedOn w:val="a0"/>
    <w:link w:val="2"/>
    <w:rsid w:val="00707480"/>
    <w:rPr>
      <w:rFonts w:eastAsia="Times New Roman"/>
      <w:sz w:val="22"/>
      <w:szCs w:val="22"/>
      <w:shd w:val="clear" w:color="auto" w:fill="FFFFFF"/>
    </w:rPr>
  </w:style>
  <w:style w:type="paragraph" w:customStyle="1" w:styleId="2">
    <w:name w:val="Основной текст2"/>
    <w:basedOn w:val="a"/>
    <w:link w:val="ac"/>
    <w:rsid w:val="00707480"/>
    <w:pPr>
      <w:shd w:val="clear" w:color="auto" w:fill="FFFFFF"/>
      <w:spacing w:after="60" w:line="0" w:lineRule="atLeast"/>
      <w:ind w:hanging="740"/>
    </w:pPr>
    <w:rPr>
      <w:rFonts w:ascii="Times New Roman" w:hAnsi="Times New Roman"/>
      <w:lang w:eastAsia="en-US"/>
    </w:rPr>
  </w:style>
  <w:style w:type="paragraph" w:styleId="ad">
    <w:name w:val="Balloon Text"/>
    <w:basedOn w:val="a"/>
    <w:link w:val="ae"/>
    <w:uiPriority w:val="99"/>
    <w:semiHidden/>
    <w:unhideWhenUsed/>
    <w:rsid w:val="004730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73027"/>
    <w:rPr>
      <w:rFonts w:ascii="Tahoma" w:eastAsia="Times New Roman" w:hAnsi="Tahoma" w:cs="Tahoma"/>
      <w:sz w:val="16"/>
      <w:szCs w:val="16"/>
      <w:lang w:eastAsia="ru-RU"/>
    </w:rPr>
  </w:style>
  <w:style w:type="paragraph" w:styleId="af">
    <w:name w:val="footnote text"/>
    <w:basedOn w:val="a"/>
    <w:link w:val="af0"/>
    <w:uiPriority w:val="99"/>
    <w:rsid w:val="00CF29AD"/>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rsid w:val="00CF29AD"/>
    <w:rPr>
      <w:rFonts w:eastAsia="Times New Roman"/>
      <w:sz w:val="20"/>
      <w:szCs w:val="20"/>
      <w:lang w:eastAsia="ru-RU"/>
    </w:rPr>
  </w:style>
  <w:style w:type="character" w:styleId="af1">
    <w:name w:val="footnote reference"/>
    <w:uiPriority w:val="99"/>
    <w:rsid w:val="00CF29A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8AE45-B8B5-4248-BC14-6C8BECB4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4628</TotalTime>
  <Pages>16</Pages>
  <Words>5061</Words>
  <Characters>28848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PC080K</cp:lastModifiedBy>
  <cp:revision>6</cp:revision>
  <cp:lastPrinted>2017-03-01T13:15:00Z</cp:lastPrinted>
  <dcterms:created xsi:type="dcterms:W3CDTF">2012-03-06T10:13:00Z</dcterms:created>
  <dcterms:modified xsi:type="dcterms:W3CDTF">2017-03-06T14:27:00Z</dcterms:modified>
</cp:coreProperties>
</file>